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48E" w:rsidRDefault="00E7348E" w:rsidP="00E7348E">
      <w:pPr>
        <w:spacing w:line="300" w:lineRule="exact"/>
        <w:jc w:val="center"/>
        <w:rPr>
          <w:rFonts w:ascii="Book Antiqua" w:hAnsi="Book Antiqua"/>
          <w:b/>
          <w:sz w:val="28"/>
        </w:rPr>
      </w:pPr>
      <w:r>
        <w:rPr>
          <w:rFonts w:ascii="Book Antiqua" w:hAnsi="Book Antiqua"/>
          <w:b/>
          <w:sz w:val="28"/>
        </w:rPr>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E7348E" w:rsidRDefault="00450CDD" w:rsidP="00E7348E">
      <w:pPr>
        <w:spacing w:line="300" w:lineRule="exact"/>
        <w:jc w:val="center"/>
        <w:rPr>
          <w:rFonts w:ascii="Book Antiqua" w:hAnsi="Book Antiqua"/>
          <w:b/>
          <w:i/>
          <w:sz w:val="28"/>
        </w:rPr>
      </w:pPr>
      <w:r>
        <w:rPr>
          <w:rFonts w:ascii="Book Antiqua" w:hAnsi="Book Antiqua"/>
          <w:b/>
          <w:i/>
          <w:sz w:val="28"/>
        </w:rPr>
        <w:t>God’s Wisdom to a Dy</w:t>
      </w:r>
      <w:r w:rsidR="00E7348E">
        <w:rPr>
          <w:rFonts w:ascii="Book Antiqua" w:hAnsi="Book Antiqua"/>
          <w:b/>
          <w:i/>
          <w:sz w:val="28"/>
        </w:rPr>
        <w:t>sfunctional Church</w:t>
      </w:r>
    </w:p>
    <w:p w:rsidR="00E7348E" w:rsidRDefault="00E7348E" w:rsidP="00E7348E">
      <w:pPr>
        <w:spacing w:line="300" w:lineRule="exact"/>
        <w:jc w:val="center"/>
        <w:rPr>
          <w:rFonts w:ascii="Book Antiqua" w:hAnsi="Book Antiqua"/>
          <w:b/>
          <w:sz w:val="24"/>
        </w:rPr>
      </w:pPr>
      <w:r>
        <w:rPr>
          <w:rFonts w:ascii="Book Antiqua" w:hAnsi="Book Antiqua"/>
          <w:b/>
          <w:sz w:val="24"/>
        </w:rPr>
        <w:t>Called to be Saints</w:t>
      </w:r>
    </w:p>
    <w:p w:rsidR="00E7348E" w:rsidRDefault="00E7348E" w:rsidP="00E7348E">
      <w:pPr>
        <w:spacing w:line="300" w:lineRule="exact"/>
        <w:rPr>
          <w:rFonts w:ascii="Book Antiqua" w:hAnsi="Book Antiqua"/>
          <w:i/>
          <w:sz w:val="24"/>
        </w:rPr>
      </w:pPr>
      <w:r>
        <w:rPr>
          <w:rFonts w:ascii="Book Antiqua" w:hAnsi="Book Antiqua"/>
          <w:noProof/>
          <w:sz w:val="22"/>
        </w:rPr>
        <mc:AlternateContent>
          <mc:Choice Requires="wps">
            <w:drawing>
              <wp:anchor distT="0" distB="0" distL="114300" distR="114300" simplePos="0" relativeHeight="251660288" behindDoc="0" locked="0" layoutInCell="1" allowOverlap="1">
                <wp:simplePos x="0" y="0"/>
                <wp:positionH relativeFrom="column">
                  <wp:posOffset>-366395</wp:posOffset>
                </wp:positionH>
                <wp:positionV relativeFrom="paragraph">
                  <wp:posOffset>10160</wp:posOffset>
                </wp:positionV>
                <wp:extent cx="1953895" cy="15017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501775"/>
                        </a:xfrm>
                        <a:prstGeom prst="rect">
                          <a:avLst/>
                        </a:prstGeom>
                        <a:solidFill>
                          <a:srgbClr val="FFFFFF"/>
                        </a:solidFill>
                        <a:ln w="9525">
                          <a:solidFill>
                            <a:srgbClr val="000000"/>
                          </a:solidFill>
                          <a:miter lim="800000"/>
                          <a:headEnd/>
                          <a:tailEnd/>
                        </a:ln>
                      </wps:spPr>
                      <wps:txbx>
                        <w:txbxContent>
                          <w:p w:rsidR="008130BC" w:rsidRDefault="008130BC" w:rsidP="00E7348E">
                            <w:r>
                              <w:rPr>
                                <w:noProof/>
                              </w:rPr>
                              <w:drawing>
                                <wp:inline distT="0" distB="0" distL="0" distR="0">
                                  <wp:extent cx="1762125" cy="1400175"/>
                                  <wp:effectExtent l="0" t="0" r="9525" b="9525"/>
                                  <wp:docPr id="6" name="Picture 6" descr="3rdJourney0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rdJourney01b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85pt;margin-top:.8pt;width:153.85pt;height:118.25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">
                <v:textbox style="mso-fit-shape-to-text:t">
                  <w:txbxContent>
                    <w:p w:rsidR="008130BC" w:rsidRDefault="008130BC" w:rsidP="00E7348E">
                      <w:r>
                        <w:rPr>
                          <w:noProof/>
                        </w:rPr>
                        <w:drawing>
                          <wp:inline distT="0" distB="0" distL="0" distR="0">
                            <wp:extent cx="1762125" cy="1400175"/>
                            <wp:effectExtent l="0" t="0" r="9525" b="9525"/>
                            <wp:docPr id="6" name="Picture 6" descr="3rdJourney0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rdJourney01b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400175"/>
                                    </a:xfrm>
                                    <a:prstGeom prst="rect">
                                      <a:avLst/>
                                    </a:prstGeom>
                                    <a:noFill/>
                                    <a:ln>
                                      <a:noFill/>
                                    </a:ln>
                                  </pic:spPr>
                                </pic:pic>
                              </a:graphicData>
                            </a:graphic>
                          </wp:inline>
                        </w:drawing>
                      </w:r>
                    </w:p>
                  </w:txbxContent>
                </v:textbox>
              </v:shape>
            </w:pict>
          </mc:Fallback>
        </mc:AlternateContent>
      </w:r>
      <w:r>
        <w:rPr>
          <w:rFonts w:ascii="Book Antiqua" w:hAnsi="Book Antiqua"/>
          <w:i/>
          <w:sz w:val="24"/>
        </w:rPr>
        <w:t xml:space="preserve">                                            1 Corinthians 1:1-9</w:t>
      </w:r>
    </w:p>
    <w:p w:rsidR="00E7348E" w:rsidRDefault="00E7348E" w:rsidP="00E7348E">
      <w:pPr>
        <w:rPr>
          <w:rFonts w:ascii="Book Antiqua" w:hAnsi="Book Antiqua"/>
          <w:sz w:val="22"/>
        </w:rPr>
      </w:pPr>
      <w:r>
        <w:rPr>
          <w:rFonts w:ascii="Book Antiqua" w:hAnsi="Book Antiqua"/>
          <w:sz w:val="22"/>
        </w:rPr>
        <w:t xml:space="preserve">                                                (see also: Acts 18:1-17; Phil. 3)</w:t>
      </w:r>
    </w:p>
    <w:p w:rsidR="00E7348E" w:rsidRDefault="00E7348E" w:rsidP="00E7348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59264" behindDoc="0" locked="0" layoutInCell="1" allowOverlap="1">
                <wp:simplePos x="0" y="0"/>
                <wp:positionH relativeFrom="column">
                  <wp:posOffset>268605</wp:posOffset>
                </wp:positionH>
                <wp:positionV relativeFrom="paragraph">
                  <wp:posOffset>40640</wp:posOffset>
                </wp:positionV>
                <wp:extent cx="3933825" cy="16522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652270"/>
                        </a:xfrm>
                        <a:prstGeom prst="rect">
                          <a:avLst/>
                        </a:prstGeom>
                        <a:solidFill>
                          <a:srgbClr val="FFFFFF"/>
                        </a:solidFill>
                        <a:ln w="9525">
                          <a:solidFill>
                            <a:srgbClr val="000000"/>
                          </a:solidFill>
                          <a:miter lim="800000"/>
                          <a:headEnd/>
                          <a:tailEnd/>
                        </a:ln>
                      </wps:spPr>
                      <wps:txbx>
                        <w:txbxContent>
                          <w:p w:rsidR="008130BC" w:rsidRDefault="008130BC" w:rsidP="00E7348E">
                            <w:r>
                              <w:rPr>
                                <w:noProof/>
                              </w:rPr>
                              <w:drawing>
                                <wp:inline distT="0" distB="0" distL="0" distR="0">
                                  <wp:extent cx="3743325" cy="1552575"/>
                                  <wp:effectExtent l="0" t="0" r="9525" b="9525"/>
                                  <wp:docPr id="4" name="Picture 4" descr="3rdJourney0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rdJourney01b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1552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1.15pt;margin-top:3.2pt;width:309.75pt;height:130.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">
                <v:textbox style="mso-fit-shape-to-text:t">
                  <w:txbxContent>
                    <w:p w:rsidR="008130BC" w:rsidRDefault="008130BC" w:rsidP="00E7348E">
                      <w:r>
                        <w:rPr>
                          <w:noProof/>
                        </w:rPr>
                        <w:drawing>
                          <wp:inline distT="0" distB="0" distL="0" distR="0">
                            <wp:extent cx="3743325" cy="1552575"/>
                            <wp:effectExtent l="0" t="0" r="9525" b="9525"/>
                            <wp:docPr id="4" name="Picture 4" descr="3rdJourney0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rdJourney01b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1552575"/>
                                    </a:xfrm>
                                    <a:prstGeom prst="rect">
                                      <a:avLst/>
                                    </a:prstGeom>
                                    <a:noFill/>
                                    <a:ln>
                                      <a:noFill/>
                                    </a:ln>
                                  </pic:spPr>
                                </pic:pic>
                              </a:graphicData>
                            </a:graphic>
                          </wp:inline>
                        </w:drawing>
                      </w:r>
                    </w:p>
                  </w:txbxContent>
                </v:textbox>
              </v:shape>
            </w:pict>
          </mc:Fallback>
        </mc:AlternateContent>
      </w: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3360" behindDoc="0" locked="0" layoutInCell="1" allowOverlap="1">
                <wp:simplePos x="0" y="0"/>
                <wp:positionH relativeFrom="column">
                  <wp:posOffset>1002030</wp:posOffset>
                </wp:positionH>
                <wp:positionV relativeFrom="paragraph">
                  <wp:posOffset>126365</wp:posOffset>
                </wp:positionV>
                <wp:extent cx="585470" cy="47117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547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E851B6" id="_x0000_t32" coordsize="21600,21600" o:spt="32" o:oned="t" path="m,l21600,21600e" filled="f">
                <v:path arrowok="t" fillok="f" o:connecttype="none"/>
                <o:lock v:ext="edit" shapetype="t"/>
              </v:shapetype>
              <v:shape id="Straight Arrow Connector 3" o:spid="_x0000_s1026" type="#_x0000_t32" style="position:absolute;margin-left:78.9pt;margin-top:9.95pt;width:46.1pt;height:37.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"/>
            </w:pict>
          </mc:Fallback>
        </mc:AlternateContent>
      </w:r>
      <w:r>
        <w:rPr>
          <w:rFonts w:ascii="Book Antiqua" w:hAnsi="Book Antiqua"/>
          <w:noProof/>
          <w:sz w:val="22"/>
        </w:rPr>
        <mc:AlternateContent>
          <mc:Choice Requires="wps">
            <w:drawing>
              <wp:anchor distT="0" distB="0" distL="114300" distR="114300" simplePos="0" relativeHeight="251662336" behindDoc="0" locked="0" layoutInCell="1" allowOverlap="1">
                <wp:simplePos x="0" y="0"/>
                <wp:positionH relativeFrom="column">
                  <wp:posOffset>-366395</wp:posOffset>
                </wp:positionH>
                <wp:positionV relativeFrom="paragraph">
                  <wp:posOffset>126365</wp:posOffset>
                </wp:positionV>
                <wp:extent cx="768350" cy="47117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65FD0" id="Straight Arrow Connector 2" o:spid="_x0000_s1026" type="#_x0000_t32" style="position:absolute;margin-left:-28.85pt;margin-top:9.95pt;width:60.5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liKwIAAE4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"/>
            </w:pict>
          </mc:Fallback>
        </mc:AlternateContent>
      </w:r>
    </w:p>
    <w:p w:rsidR="00E7348E" w:rsidRDefault="00E7348E" w:rsidP="00E7348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1312" behindDoc="0" locked="0" layoutInCell="1" allowOverlap="1">
                <wp:simplePos x="0" y="0"/>
                <wp:positionH relativeFrom="column">
                  <wp:posOffset>401955</wp:posOffset>
                </wp:positionH>
                <wp:positionV relativeFrom="paragraph">
                  <wp:posOffset>17780</wp:posOffset>
                </wp:positionV>
                <wp:extent cx="600075" cy="40957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rect">
                          <a:avLst/>
                        </a:prstGeom>
                        <a:solidFill>
                          <a:srgbClr val="000000">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37DA3" id="Rectangle 1" o:spid="_x0000_s1026" style="position:absolute;margin-left:31.65pt;margin-top:1.4pt;width:47.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" fillcolor="black">
                <v:fill opacity="0"/>
              </v:rect>
            </w:pict>
          </mc:Fallback>
        </mc:AlternateContent>
      </w: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The two principal advantages to the location of ancient Corinth:</w:t>
      </w:r>
    </w:p>
    <w:p w:rsidR="00E7348E" w:rsidRPr="00455C8F" w:rsidRDefault="00E7348E" w:rsidP="00E7348E">
      <w:pPr>
        <w:ind w:left="288"/>
        <w:rPr>
          <w:rFonts w:ascii="Book Antiqua" w:hAnsi="Book Antiqua"/>
        </w:rPr>
      </w:pPr>
      <w:r w:rsidRPr="00455C8F">
        <w:rPr>
          <w:rFonts w:ascii="Book Antiqua" w:hAnsi="Book Antiqua"/>
        </w:rPr>
        <w:t>a) a nearby McDonalds and Redbox.</w:t>
      </w:r>
    </w:p>
    <w:p w:rsidR="00E7348E" w:rsidRPr="00455C8F" w:rsidRDefault="00E7348E" w:rsidP="00E7348E">
      <w:pPr>
        <w:ind w:left="288"/>
        <w:rPr>
          <w:rFonts w:ascii="Book Antiqua" w:hAnsi="Book Antiqua"/>
        </w:rPr>
      </w:pPr>
      <w:r w:rsidRPr="00455C8F">
        <w:rPr>
          <w:rFonts w:ascii="Book Antiqua" w:hAnsi="Book Antiqua"/>
        </w:rPr>
        <w:t>b) the Akrocorinth and Isthmus of Corinth.</w:t>
      </w:r>
    </w:p>
    <w:p w:rsidR="00E7348E" w:rsidRPr="00455C8F" w:rsidRDefault="00E7348E" w:rsidP="00E7348E">
      <w:pPr>
        <w:ind w:left="288"/>
        <w:rPr>
          <w:rFonts w:ascii="Book Antiqua" w:hAnsi="Book Antiqua"/>
        </w:rPr>
      </w:pPr>
      <w:r w:rsidRPr="00455C8F">
        <w:rPr>
          <w:rFonts w:ascii="Book Antiqua" w:hAnsi="Book Antiqua"/>
        </w:rPr>
        <w:t>c) E. A. Poe Stadium &amp; the Fighting Geckos.</w:t>
      </w:r>
    </w:p>
    <w:p w:rsidR="00E7348E" w:rsidRDefault="00E7348E" w:rsidP="00E7348E">
      <w:pPr>
        <w:spacing w:before="60"/>
        <w:rPr>
          <w:rFonts w:ascii="Book Antiqua" w:hAnsi="Book Antiqua"/>
          <w:sz w:val="22"/>
        </w:rPr>
      </w:pPr>
      <w:r>
        <w:rPr>
          <w:rFonts w:ascii="Book Antiqua" w:hAnsi="Book Antiqua"/>
          <w:sz w:val="22"/>
        </w:rPr>
        <w:t>Can we closely approximate when this letter was written?</w:t>
      </w: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Might there have been a third letter of Paul to Corinth?</w:t>
      </w: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Vs. 1 – apostle Paul &amp; Sosthenes</w:t>
      </w: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Vs. 2 – the church in Corinth</w:t>
      </w: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Vs. 4-9 – the prayer of Paul</w:t>
      </w: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How important is it to be a part of the visible church today?</w:t>
      </w:r>
    </w:p>
    <w:p w:rsidR="00E7348E" w:rsidRDefault="00E7348E" w:rsidP="00E7348E">
      <w:pPr>
        <w:rPr>
          <w:rFonts w:ascii="Book Antiqua" w:hAnsi="Book Antiqua"/>
          <w:sz w:val="22"/>
        </w:rPr>
      </w:pPr>
    </w:p>
    <w:p w:rsidR="00E7348E" w:rsidRDefault="00E7348E" w:rsidP="00E7348E">
      <w:pPr>
        <w:rPr>
          <w:rFonts w:ascii="Book Antiqua" w:hAnsi="Book Antiqua"/>
          <w:sz w:val="22"/>
        </w:rPr>
      </w:pPr>
      <w:r>
        <w:rPr>
          <w:rFonts w:ascii="Book Antiqua" w:hAnsi="Book Antiqua"/>
          <w:sz w:val="22"/>
        </w:rPr>
        <w:t>How important is it to me to find the “perfect” church?</w:t>
      </w:r>
    </w:p>
    <w:p w:rsidR="00E7348E" w:rsidRDefault="00E7348E" w:rsidP="00E7348E">
      <w:pPr>
        <w:rPr>
          <w:rFonts w:ascii="Book Antiqua" w:hAnsi="Book Antiqua"/>
          <w:sz w:val="22"/>
        </w:rPr>
      </w:pPr>
    </w:p>
    <w:p w:rsidR="00E7348E" w:rsidRPr="00716B8E" w:rsidRDefault="00E7348E" w:rsidP="00E7348E">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p>
    <w:p w:rsidR="00CE1E0E" w:rsidRDefault="003A1BE7" w:rsidP="00CE1E0E">
      <w:pPr>
        <w:spacing w:line="300" w:lineRule="exact"/>
        <w:jc w:val="center"/>
        <w:rPr>
          <w:rFonts w:ascii="Book Antiqua" w:hAnsi="Book Antiqua"/>
          <w:b/>
          <w:sz w:val="28"/>
        </w:rPr>
      </w:pPr>
      <w:r>
        <w:rPr>
          <w:rFonts w:ascii="Book Antiqua" w:hAnsi="Book Antiqua"/>
          <w:sz w:val="22"/>
        </w:rPr>
        <w:br w:type="column"/>
      </w:r>
      <w:r w:rsidR="00CE1E0E">
        <w:rPr>
          <w:rFonts w:ascii="Book Antiqua" w:hAnsi="Book Antiqua"/>
          <w:b/>
          <w:sz w:val="28"/>
        </w:rPr>
        <w:lastRenderedPageBreak/>
        <w:t>Studies in the Book of 1</w:t>
      </w:r>
      <w:r w:rsidR="00CE1E0E" w:rsidRPr="00083D03">
        <w:rPr>
          <w:rFonts w:ascii="Book Antiqua" w:hAnsi="Book Antiqua"/>
          <w:b/>
          <w:sz w:val="28"/>
          <w:vertAlign w:val="superscript"/>
        </w:rPr>
        <w:t>st</w:t>
      </w:r>
      <w:r w:rsidR="00CE1E0E">
        <w:rPr>
          <w:rFonts w:ascii="Book Antiqua" w:hAnsi="Book Antiqua"/>
          <w:b/>
          <w:sz w:val="28"/>
        </w:rPr>
        <w:t xml:space="preserve"> Corinthians</w:t>
      </w:r>
    </w:p>
    <w:p w:rsidR="00CE1E0E" w:rsidRDefault="00450CDD" w:rsidP="00CE1E0E">
      <w:pPr>
        <w:spacing w:line="300" w:lineRule="exact"/>
        <w:jc w:val="center"/>
        <w:rPr>
          <w:rFonts w:ascii="Book Antiqua" w:hAnsi="Book Antiqua"/>
          <w:b/>
          <w:i/>
          <w:sz w:val="28"/>
        </w:rPr>
      </w:pPr>
      <w:r>
        <w:rPr>
          <w:rFonts w:ascii="Book Antiqua" w:hAnsi="Book Antiqua"/>
          <w:b/>
          <w:i/>
          <w:sz w:val="28"/>
        </w:rPr>
        <w:t>God’s Wisdom to a Dy</w:t>
      </w:r>
      <w:r w:rsidR="00CE1E0E">
        <w:rPr>
          <w:rFonts w:ascii="Book Antiqua" w:hAnsi="Book Antiqua"/>
          <w:b/>
          <w:i/>
          <w:sz w:val="28"/>
        </w:rPr>
        <w:t>sfunctional Church</w:t>
      </w:r>
    </w:p>
    <w:p w:rsidR="00CE1E0E" w:rsidRDefault="00CE1E0E" w:rsidP="00CE1E0E">
      <w:pPr>
        <w:spacing w:line="300" w:lineRule="exact"/>
        <w:jc w:val="center"/>
        <w:rPr>
          <w:rFonts w:ascii="Book Antiqua" w:hAnsi="Book Antiqua"/>
          <w:b/>
          <w:sz w:val="24"/>
        </w:rPr>
      </w:pPr>
      <w:r>
        <w:rPr>
          <w:rFonts w:ascii="Book Antiqua" w:hAnsi="Book Antiqua"/>
          <w:b/>
          <w:sz w:val="24"/>
        </w:rPr>
        <w:t>Are Separate Denominations Sinful?</w:t>
      </w:r>
    </w:p>
    <w:p w:rsidR="00CE1E0E" w:rsidRDefault="00CE1E0E" w:rsidP="00CE1E0E">
      <w:pPr>
        <w:spacing w:line="300" w:lineRule="exact"/>
        <w:jc w:val="center"/>
        <w:rPr>
          <w:rFonts w:ascii="Book Antiqua" w:hAnsi="Book Antiqua"/>
          <w:i/>
          <w:sz w:val="24"/>
        </w:rPr>
      </w:pPr>
      <w:r>
        <w:rPr>
          <w:rFonts w:ascii="Book Antiqua" w:hAnsi="Book Antiqua"/>
          <w:i/>
          <w:sz w:val="24"/>
        </w:rPr>
        <w:t>1 Corinthians 1:10-17</w:t>
      </w:r>
    </w:p>
    <w:p w:rsidR="00CE1E0E" w:rsidRDefault="00CE1E0E" w:rsidP="00CE1E0E">
      <w:pPr>
        <w:jc w:val="center"/>
        <w:rPr>
          <w:rFonts w:ascii="Book Antiqua" w:hAnsi="Book Antiqua"/>
          <w:sz w:val="22"/>
        </w:rPr>
      </w:pPr>
      <w:r>
        <w:rPr>
          <w:rFonts w:ascii="Book Antiqua" w:hAnsi="Book Antiqua"/>
          <w:sz w:val="22"/>
        </w:rPr>
        <w:t>(see also: Acts 18; 1 Cor. 2:1; 16:12)</w:t>
      </w:r>
    </w:p>
    <w:p w:rsidR="00CE1E0E" w:rsidRDefault="00CE1E0E" w:rsidP="00CE1E0E">
      <w:pPr>
        <w:rPr>
          <w:rFonts w:ascii="Book Antiqua" w:hAnsi="Book Antiqua"/>
          <w:sz w:val="22"/>
        </w:rPr>
      </w:pPr>
      <w:r>
        <w:rPr>
          <w:rFonts w:ascii="Book Antiqua" w:hAnsi="Book Antiqua"/>
          <w:sz w:val="22"/>
        </w:rPr>
        <w:t>The only good church</w:t>
      </w:r>
    </w:p>
    <w:p w:rsidR="00CE1E0E" w:rsidRPr="002D1015" w:rsidRDefault="00CE1E0E" w:rsidP="00CE1E0E">
      <w:pPr>
        <w:ind w:left="288"/>
        <w:rPr>
          <w:rFonts w:ascii="Book Antiqua" w:hAnsi="Book Antiqua"/>
        </w:rPr>
      </w:pPr>
      <w:r w:rsidRPr="002D1015">
        <w:rPr>
          <w:rFonts w:ascii="Book Antiqua" w:hAnsi="Book Antiqua"/>
        </w:rPr>
        <w:t>a) is the one I approve of and attend when I choose.</w:t>
      </w:r>
    </w:p>
    <w:p w:rsidR="00CE1E0E" w:rsidRPr="002D1015" w:rsidRDefault="00CE1E0E" w:rsidP="00CE1E0E">
      <w:pPr>
        <w:ind w:left="288"/>
        <w:rPr>
          <w:rFonts w:ascii="Book Antiqua" w:hAnsi="Book Antiqua"/>
        </w:rPr>
      </w:pPr>
      <w:r w:rsidRPr="002D1015">
        <w:rPr>
          <w:rFonts w:ascii="Book Antiqua" w:hAnsi="Book Antiqua"/>
        </w:rPr>
        <w:t>b) is the one which I control &amp; which goes my way.</w:t>
      </w:r>
    </w:p>
    <w:p w:rsidR="00CE1E0E" w:rsidRPr="002D1015" w:rsidRDefault="00CE1E0E" w:rsidP="00CE1E0E">
      <w:pPr>
        <w:ind w:left="288"/>
        <w:rPr>
          <w:rFonts w:ascii="Book Antiqua" w:hAnsi="Book Antiqua"/>
        </w:rPr>
      </w:pPr>
      <w:r w:rsidRPr="002D1015">
        <w:rPr>
          <w:rFonts w:ascii="Book Antiqua" w:hAnsi="Book Antiqua"/>
        </w:rPr>
        <w:t>c) is the one that preaches Christ.</w:t>
      </w:r>
    </w:p>
    <w:p w:rsidR="00CE1E0E" w:rsidRDefault="00CE1E0E" w:rsidP="00CE1E0E">
      <w:pPr>
        <w:spacing w:before="60"/>
        <w:rPr>
          <w:rFonts w:ascii="Book Antiqua" w:hAnsi="Book Antiqua"/>
          <w:sz w:val="22"/>
        </w:rPr>
      </w:pPr>
      <w:r>
        <w:rPr>
          <w:rFonts w:ascii="Book Antiqua" w:hAnsi="Book Antiqua"/>
          <w:sz w:val="22"/>
        </w:rPr>
        <w:t>I.  The first issue is ___________________ (vs. 11-12)</w:t>
      </w: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Is Paul advocating “unity at all costs”?</w:t>
      </w:r>
    </w:p>
    <w:p w:rsidR="00CE1E0E" w:rsidRDefault="00CE1E0E" w:rsidP="00CE1E0E">
      <w:pPr>
        <w:rPr>
          <w:rFonts w:ascii="Book Antiqua" w:hAnsi="Book Antiqua"/>
          <w:sz w:val="22"/>
        </w:rPr>
      </w:pPr>
    </w:p>
    <w:p w:rsidR="00CE1E0E" w:rsidRPr="00CE1E0E" w:rsidRDefault="00CE1E0E" w:rsidP="00CE1E0E">
      <w:pPr>
        <w:rPr>
          <w:rFonts w:ascii="Book Antiqua" w:hAnsi="Book Antiqua"/>
          <w:sz w:val="18"/>
          <w:szCs w:val="18"/>
        </w:rPr>
      </w:pPr>
    </w:p>
    <w:p w:rsidR="00CE1E0E" w:rsidRDefault="00CE1E0E" w:rsidP="00CE1E0E">
      <w:pPr>
        <w:rPr>
          <w:rFonts w:ascii="Book Antiqua" w:hAnsi="Book Antiqua"/>
          <w:sz w:val="22"/>
        </w:rPr>
      </w:pPr>
      <w:r>
        <w:rPr>
          <w:rFonts w:ascii="Book Antiqua" w:hAnsi="Book Antiqua"/>
          <w:sz w:val="22"/>
        </w:rPr>
        <w:tab/>
      </w:r>
      <w:r>
        <w:rPr>
          <w:rFonts w:ascii="Book Antiqua" w:hAnsi="Book Antiqua"/>
          <w:sz w:val="22"/>
        </w:rPr>
        <w:tab/>
        <w:t>1.  Truth requires _____________________.</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r>
      <w:r>
        <w:rPr>
          <w:rFonts w:ascii="Book Antiqua" w:hAnsi="Book Antiqua"/>
          <w:sz w:val="22"/>
        </w:rPr>
        <w:tab/>
        <w:t>2.  The curse of Gen. 3 must not be _________________.</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r>
      <w:r>
        <w:rPr>
          <w:rFonts w:ascii="Book Antiqua" w:hAnsi="Book Antiqua"/>
          <w:sz w:val="22"/>
        </w:rPr>
        <w:tab/>
        <w:t>3.  Truth must be distinguished from __________________.</w:t>
      </w:r>
    </w:p>
    <w:p w:rsidR="00CE1E0E" w:rsidRDefault="00CE1E0E" w:rsidP="00CE1E0E">
      <w:pPr>
        <w:spacing w:before="60"/>
        <w:rPr>
          <w:rFonts w:ascii="Book Antiqua" w:hAnsi="Book Antiqua"/>
          <w:sz w:val="22"/>
        </w:rPr>
      </w:pPr>
      <w:r>
        <w:rPr>
          <w:rFonts w:ascii="Book Antiqua" w:hAnsi="Book Antiqua"/>
          <w:sz w:val="22"/>
        </w:rPr>
        <w:t>II.  The second issue is _________________________ (vs. 13-16)</w:t>
      </w:r>
    </w:p>
    <w:p w:rsidR="00CE1E0E" w:rsidRDefault="00CE1E0E" w:rsidP="00CE1E0E">
      <w:pPr>
        <w:rPr>
          <w:rFonts w:ascii="Book Antiqua" w:hAnsi="Book Antiqua"/>
          <w:sz w:val="22"/>
        </w:rPr>
      </w:pPr>
    </w:p>
    <w:p w:rsidR="00CE1E0E" w:rsidRPr="00CE1E0E" w:rsidRDefault="00CE1E0E" w:rsidP="00CE1E0E">
      <w:pPr>
        <w:rPr>
          <w:rFonts w:ascii="Book Antiqua" w:hAnsi="Book Antiqua"/>
          <w:sz w:val="18"/>
          <w:szCs w:val="18"/>
        </w:rPr>
      </w:pPr>
    </w:p>
    <w:p w:rsidR="00CE1E0E" w:rsidRDefault="00CE1E0E" w:rsidP="00CE1E0E">
      <w:pPr>
        <w:rPr>
          <w:rFonts w:ascii="Book Antiqua" w:hAnsi="Book Antiqua"/>
          <w:sz w:val="22"/>
        </w:rPr>
      </w:pPr>
      <w:r>
        <w:rPr>
          <w:rFonts w:ascii="Book Antiqua" w:hAnsi="Book Antiqua"/>
          <w:sz w:val="22"/>
        </w:rPr>
        <w:tab/>
        <w:t>The subject is not water baptism but:</w:t>
      </w:r>
    </w:p>
    <w:p w:rsidR="00CE1E0E" w:rsidRDefault="00CE1E0E" w:rsidP="00CE1E0E">
      <w:pPr>
        <w:rPr>
          <w:rFonts w:ascii="Book Antiqua" w:hAnsi="Book Antiqua"/>
          <w:sz w:val="22"/>
        </w:rPr>
      </w:pPr>
    </w:p>
    <w:p w:rsidR="00CE1E0E" w:rsidRPr="00CE1E0E" w:rsidRDefault="00CE1E0E" w:rsidP="00CE1E0E">
      <w:pPr>
        <w:rPr>
          <w:rFonts w:ascii="Book Antiqua" w:hAnsi="Book Antiqua"/>
          <w:sz w:val="18"/>
          <w:szCs w:val="18"/>
        </w:rPr>
      </w:pPr>
    </w:p>
    <w:p w:rsidR="00CE1E0E" w:rsidRDefault="00CE1E0E" w:rsidP="00CE1E0E">
      <w:pPr>
        <w:rPr>
          <w:rFonts w:ascii="Book Antiqua" w:hAnsi="Book Antiqua"/>
          <w:sz w:val="22"/>
        </w:rPr>
      </w:pPr>
      <w:r>
        <w:rPr>
          <w:rFonts w:ascii="Book Antiqua" w:hAnsi="Book Antiqua"/>
          <w:sz w:val="22"/>
        </w:rPr>
        <w:t>III.  The third issue is the _______________ of Christ. (vs. 17)</w:t>
      </w: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What is the basic difference between these?</w:t>
      </w:r>
    </w:p>
    <w:p w:rsidR="00CE1E0E" w:rsidRDefault="00CE1E0E" w:rsidP="00CE1E0E">
      <w:pPr>
        <w:rPr>
          <w:rFonts w:ascii="Book Antiqua" w:hAnsi="Book Antiqua"/>
          <w:sz w:val="22"/>
        </w:rPr>
      </w:pPr>
      <w:r>
        <w:rPr>
          <w:rFonts w:ascii="Book Antiqua" w:hAnsi="Book Antiqua"/>
          <w:sz w:val="22"/>
        </w:rPr>
        <w:tab/>
      </w:r>
      <w:r>
        <w:rPr>
          <w:rFonts w:ascii="Book Antiqua" w:hAnsi="Book Antiqua"/>
          <w:sz w:val="22"/>
        </w:rPr>
        <w:tab/>
        <w:t>oratory</w:t>
      </w:r>
    </w:p>
    <w:p w:rsidR="00CE1E0E" w:rsidRDefault="00CE1E0E" w:rsidP="00CE1E0E">
      <w:pPr>
        <w:spacing w:before="60"/>
        <w:rPr>
          <w:rFonts w:ascii="Book Antiqua" w:hAnsi="Book Antiqua"/>
          <w:sz w:val="22"/>
        </w:rPr>
      </w:pPr>
    </w:p>
    <w:p w:rsidR="00CE1E0E" w:rsidRDefault="00CE1E0E" w:rsidP="00CE1E0E">
      <w:pPr>
        <w:spacing w:before="60"/>
        <w:rPr>
          <w:rFonts w:ascii="Book Antiqua" w:hAnsi="Book Antiqua"/>
          <w:sz w:val="22"/>
        </w:rPr>
      </w:pPr>
      <w:r>
        <w:rPr>
          <w:rFonts w:ascii="Book Antiqua" w:hAnsi="Book Antiqua"/>
          <w:sz w:val="22"/>
        </w:rPr>
        <w:tab/>
      </w:r>
      <w:r>
        <w:rPr>
          <w:rFonts w:ascii="Book Antiqua" w:hAnsi="Book Antiqua"/>
          <w:sz w:val="22"/>
        </w:rPr>
        <w:tab/>
        <w:t>preaching</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What might be causing the dissension in Corinth?</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What could well be the result?</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Do I respond to oratory or to preaching?</w:t>
      </w:r>
    </w:p>
    <w:p w:rsidR="00CE1E0E" w:rsidRDefault="00CE1E0E" w:rsidP="00CE1E0E">
      <w:pPr>
        <w:rPr>
          <w:rFonts w:ascii="Book Antiqua" w:hAnsi="Book Antiqua"/>
          <w:sz w:val="22"/>
        </w:rPr>
      </w:pPr>
    </w:p>
    <w:p w:rsidR="00CE1E0E" w:rsidRDefault="00CE1E0E" w:rsidP="00CE1E0E">
      <w:pPr>
        <w:spacing w:line="300" w:lineRule="exact"/>
        <w:jc w:val="center"/>
      </w:pPr>
      <w:r w:rsidRPr="00A51BA5">
        <w:t xml:space="preserve">New Covenant </w:t>
      </w:r>
      <w:r>
        <w:t>Presbyterian Church, PCA, Abingd</w:t>
      </w:r>
      <w:r w:rsidRPr="00A51BA5">
        <w:t>on, MD  (410) 569-0289</w:t>
      </w:r>
      <w:r>
        <w:br w:type="page"/>
      </w:r>
    </w:p>
    <w:p w:rsidR="00CE1E0E" w:rsidRDefault="00CE1E0E" w:rsidP="00CE1E0E">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CE1E0E" w:rsidRDefault="00450CDD" w:rsidP="00CE1E0E">
      <w:pPr>
        <w:spacing w:line="300" w:lineRule="exact"/>
        <w:jc w:val="center"/>
        <w:rPr>
          <w:rFonts w:ascii="Book Antiqua" w:hAnsi="Book Antiqua"/>
          <w:b/>
          <w:i/>
          <w:sz w:val="28"/>
        </w:rPr>
      </w:pPr>
      <w:r>
        <w:rPr>
          <w:rFonts w:ascii="Book Antiqua" w:hAnsi="Book Antiqua"/>
          <w:b/>
          <w:i/>
          <w:sz w:val="28"/>
        </w:rPr>
        <w:t>God’s Wisdom to a Dy</w:t>
      </w:r>
      <w:r w:rsidR="00CE1E0E">
        <w:rPr>
          <w:rFonts w:ascii="Book Antiqua" w:hAnsi="Book Antiqua"/>
          <w:b/>
          <w:i/>
          <w:sz w:val="28"/>
        </w:rPr>
        <w:t>sfunctional Church</w:t>
      </w:r>
    </w:p>
    <w:p w:rsidR="00CE1E0E" w:rsidRDefault="00CE1E0E" w:rsidP="00CE1E0E">
      <w:pPr>
        <w:spacing w:line="300" w:lineRule="exact"/>
        <w:jc w:val="center"/>
        <w:rPr>
          <w:rFonts w:ascii="Book Antiqua" w:hAnsi="Book Antiqua"/>
          <w:b/>
          <w:sz w:val="24"/>
        </w:rPr>
      </w:pPr>
      <w:r>
        <w:rPr>
          <w:rFonts w:ascii="Book Antiqua" w:hAnsi="Book Antiqua"/>
          <w:b/>
          <w:sz w:val="24"/>
        </w:rPr>
        <w:t>What Must Christians Demand?</w:t>
      </w:r>
    </w:p>
    <w:p w:rsidR="00CE1E0E" w:rsidRDefault="00CE1E0E" w:rsidP="00CE1E0E">
      <w:pPr>
        <w:spacing w:line="300" w:lineRule="exact"/>
        <w:jc w:val="center"/>
        <w:rPr>
          <w:rFonts w:ascii="Book Antiqua" w:hAnsi="Book Antiqua"/>
          <w:i/>
          <w:sz w:val="24"/>
        </w:rPr>
      </w:pPr>
      <w:r>
        <w:rPr>
          <w:rFonts w:ascii="Book Antiqua" w:hAnsi="Book Antiqua"/>
          <w:i/>
          <w:sz w:val="24"/>
        </w:rPr>
        <w:t>1 Corinthians 1:18-31</w:t>
      </w:r>
    </w:p>
    <w:p w:rsidR="00CE1E0E" w:rsidRDefault="00CE1E0E" w:rsidP="00CE1E0E">
      <w:pPr>
        <w:jc w:val="center"/>
        <w:rPr>
          <w:rFonts w:ascii="Book Antiqua" w:hAnsi="Book Antiqua"/>
          <w:sz w:val="22"/>
        </w:rPr>
      </w:pPr>
      <w:r>
        <w:rPr>
          <w:rFonts w:ascii="Book Antiqua" w:hAnsi="Book Antiqua"/>
          <w:sz w:val="22"/>
        </w:rPr>
        <w:t>(see also: Jn. 3; Acts 9; Rom. 1:16-17)</w:t>
      </w:r>
    </w:p>
    <w:p w:rsidR="00CE1E0E" w:rsidRDefault="00CE1E0E" w:rsidP="00CE1E0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5408" behindDoc="0" locked="0" layoutInCell="1" allowOverlap="1">
                <wp:simplePos x="0" y="0"/>
                <wp:positionH relativeFrom="column">
                  <wp:posOffset>69850</wp:posOffset>
                </wp:positionH>
                <wp:positionV relativeFrom="paragraph">
                  <wp:posOffset>8890</wp:posOffset>
                </wp:positionV>
                <wp:extent cx="2827655" cy="20548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2054860"/>
                        </a:xfrm>
                        <a:prstGeom prst="rect">
                          <a:avLst/>
                        </a:prstGeom>
                        <a:solidFill>
                          <a:srgbClr val="FFFFFF"/>
                        </a:solidFill>
                        <a:ln w="9525">
                          <a:solidFill>
                            <a:srgbClr val="000000"/>
                          </a:solidFill>
                          <a:miter lim="800000"/>
                          <a:headEnd/>
                          <a:tailEnd/>
                        </a:ln>
                      </wps:spPr>
                      <wps:txbx>
                        <w:txbxContent>
                          <w:p w:rsidR="008130BC" w:rsidRDefault="008130BC" w:rsidP="00CE1E0E">
                            <w:r>
                              <w:rPr>
                                <w:noProof/>
                              </w:rPr>
                              <w:drawing>
                                <wp:inline distT="0" distB="0" distL="0" distR="0">
                                  <wp:extent cx="2638425" cy="1952625"/>
                                  <wp:effectExtent l="0" t="0" r="9525" b="9525"/>
                                  <wp:docPr id="18" name="Picture 18" descr="corint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inth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52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28" type="#_x0000_t202" style="position:absolute;margin-left:5.5pt;margin-top:.7pt;width:222.65pt;height:161.8pt;z-index:2516654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">
                <v:textbox style="mso-fit-shape-to-text:t">
                  <w:txbxContent>
                    <w:p w:rsidR="008130BC" w:rsidRDefault="008130BC" w:rsidP="00CE1E0E">
                      <w:r>
                        <w:rPr>
                          <w:noProof/>
                        </w:rPr>
                        <w:drawing>
                          <wp:inline distT="0" distB="0" distL="0" distR="0">
                            <wp:extent cx="2638425" cy="1952625"/>
                            <wp:effectExtent l="0" t="0" r="9525" b="9525"/>
                            <wp:docPr id="18" name="Picture 18" descr="corint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inth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52625"/>
                                    </a:xfrm>
                                    <a:prstGeom prst="rect">
                                      <a:avLst/>
                                    </a:prstGeom>
                                    <a:noFill/>
                                    <a:ln>
                                      <a:noFill/>
                                    </a:ln>
                                  </pic:spPr>
                                </pic:pic>
                              </a:graphicData>
                            </a:graphic>
                          </wp:inline>
                        </w:drawing>
                      </w:r>
                    </w:p>
                  </w:txbxContent>
                </v:textbox>
              </v:shape>
            </w:pict>
          </mc:Fallback>
        </mc:AlternateContent>
      </w:r>
    </w:p>
    <w:p w:rsidR="00CE1E0E" w:rsidRDefault="00CE1E0E" w:rsidP="00CE1E0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8480" behindDoc="0" locked="0" layoutInCell="1" allowOverlap="1">
                <wp:simplePos x="0" y="0"/>
                <wp:positionH relativeFrom="column">
                  <wp:posOffset>1863090</wp:posOffset>
                </wp:positionH>
                <wp:positionV relativeFrom="paragraph">
                  <wp:posOffset>67945</wp:posOffset>
                </wp:positionV>
                <wp:extent cx="466090" cy="45720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4572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9E297" id="Straight Arrow Connector 17" o:spid="_x0000_s1026" type="#_x0000_t32" style="position:absolute;margin-left:146.7pt;margin-top:5.35pt;width:36.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8FKQIAAFEEAAAOAAAAZHJzL2Uyb0RvYy54bWysVMFu2zAMvQ/YPwi6p7YzJ22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" strokeweight="2pt"/>
            </w:pict>
          </mc:Fallback>
        </mc:AlternateContent>
      </w:r>
      <w:r>
        <w:rPr>
          <w:rFonts w:ascii="Book Antiqua" w:hAnsi="Book Antiqua"/>
          <w:noProof/>
          <w:sz w:val="22"/>
        </w:rPr>
        <mc:AlternateContent>
          <mc:Choice Requires="wps">
            <w:drawing>
              <wp:anchor distT="0" distB="0" distL="114300" distR="114300" simplePos="0" relativeHeight="251667456" behindDoc="0" locked="0" layoutInCell="1" allowOverlap="1">
                <wp:simplePos x="0" y="0"/>
                <wp:positionH relativeFrom="column">
                  <wp:posOffset>-232410</wp:posOffset>
                </wp:positionH>
                <wp:positionV relativeFrom="paragraph">
                  <wp:posOffset>105410</wp:posOffset>
                </wp:positionV>
                <wp:extent cx="1201420" cy="12973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97305"/>
                        </a:xfrm>
                        <a:prstGeom prst="rect">
                          <a:avLst/>
                        </a:prstGeom>
                        <a:solidFill>
                          <a:srgbClr val="FFFFFF"/>
                        </a:solidFill>
                        <a:ln w="9525">
                          <a:solidFill>
                            <a:srgbClr val="000000"/>
                          </a:solidFill>
                          <a:miter lim="800000"/>
                          <a:headEnd/>
                          <a:tailEnd/>
                        </a:ln>
                      </wps:spPr>
                      <wps:txbx>
                        <w:txbxContent>
                          <w:p w:rsidR="008130BC" w:rsidRDefault="008130BC" w:rsidP="00CE1E0E">
                            <w:r>
                              <w:rPr>
                                <w:noProof/>
                              </w:rPr>
                              <w:drawing>
                                <wp:inline distT="0" distB="0" distL="0" distR="0">
                                  <wp:extent cx="1009650" cy="1200150"/>
                                  <wp:effectExtent l="0" t="0" r="0" b="0"/>
                                  <wp:docPr id="15" name="Picture 15" descr="Corinth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inth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9" type="#_x0000_t202" style="position:absolute;margin-left:-18.3pt;margin-top:8.3pt;width:94.6pt;height:102.15pt;z-index:2516674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">
                <v:textbox style="mso-fit-shape-to-text:t">
                  <w:txbxContent>
                    <w:p w:rsidR="008130BC" w:rsidRDefault="008130BC" w:rsidP="00CE1E0E">
                      <w:r>
                        <w:rPr>
                          <w:noProof/>
                        </w:rPr>
                        <w:drawing>
                          <wp:inline distT="0" distB="0" distL="0" distR="0">
                            <wp:extent cx="1009650" cy="1200150"/>
                            <wp:effectExtent l="0" t="0" r="0" b="0"/>
                            <wp:docPr id="15" name="Picture 15" descr="Corinth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inth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200150"/>
                                    </a:xfrm>
                                    <a:prstGeom prst="rect">
                                      <a:avLst/>
                                    </a:prstGeom>
                                    <a:noFill/>
                                    <a:ln>
                                      <a:noFill/>
                                    </a:ln>
                                  </pic:spPr>
                                </pic:pic>
                              </a:graphicData>
                            </a:graphic>
                          </wp:inline>
                        </w:drawing>
                      </w:r>
                    </w:p>
                  </w:txbxContent>
                </v:textbox>
              </v:shape>
            </w:pict>
          </mc:Fallback>
        </mc:AlternateContent>
      </w:r>
    </w:p>
    <w:p w:rsidR="00CE1E0E" w:rsidRDefault="00CE1E0E" w:rsidP="00CE1E0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6432" behindDoc="0" locked="0" layoutInCell="1" allowOverlap="1">
                <wp:simplePos x="0" y="0"/>
                <wp:positionH relativeFrom="column">
                  <wp:posOffset>2329180</wp:posOffset>
                </wp:positionH>
                <wp:positionV relativeFrom="paragraph">
                  <wp:posOffset>38735</wp:posOffset>
                </wp:positionV>
                <wp:extent cx="1755775" cy="11893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189355"/>
                        </a:xfrm>
                        <a:prstGeom prst="rect">
                          <a:avLst/>
                        </a:prstGeom>
                        <a:solidFill>
                          <a:srgbClr val="FFFFFF"/>
                        </a:solidFill>
                        <a:ln w="9525">
                          <a:solidFill>
                            <a:srgbClr val="000000"/>
                          </a:solidFill>
                          <a:miter lim="800000"/>
                          <a:headEnd/>
                          <a:tailEnd/>
                        </a:ln>
                      </wps:spPr>
                      <wps:txbx>
                        <w:txbxContent>
                          <w:p w:rsidR="008130BC" w:rsidRDefault="008130BC" w:rsidP="00CE1E0E">
                            <w:r>
                              <w:rPr>
                                <w:noProof/>
                              </w:rPr>
                              <w:drawing>
                                <wp:inline distT="0" distB="0" distL="0" distR="0">
                                  <wp:extent cx="1562100" cy="1085850"/>
                                  <wp:effectExtent l="0" t="0" r="0" b="0"/>
                                  <wp:docPr id="13" name="Picture 13" descr="octav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ctavia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0" type="#_x0000_t202" style="position:absolute;margin-left:183.4pt;margin-top:3.05pt;width:138.25pt;height:93.65pt;z-index:2516664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">
                <v:textbox style="mso-fit-shape-to-text:t">
                  <w:txbxContent>
                    <w:p w:rsidR="008130BC" w:rsidRDefault="008130BC" w:rsidP="00CE1E0E">
                      <w:r>
                        <w:rPr>
                          <w:noProof/>
                        </w:rPr>
                        <w:drawing>
                          <wp:inline distT="0" distB="0" distL="0" distR="0">
                            <wp:extent cx="1562100" cy="1085850"/>
                            <wp:effectExtent l="0" t="0" r="0" b="0"/>
                            <wp:docPr id="13" name="Picture 13" descr="octav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ctavia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xbxContent>
                </v:textbox>
              </v:shape>
            </w:pict>
          </mc:Fallback>
        </mc:AlternateContent>
      </w: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9504" behindDoc="0" locked="0" layoutInCell="1" allowOverlap="1">
                <wp:simplePos x="0" y="0"/>
                <wp:positionH relativeFrom="column">
                  <wp:posOffset>969010</wp:posOffset>
                </wp:positionH>
                <wp:positionV relativeFrom="paragraph">
                  <wp:posOffset>4445</wp:posOffset>
                </wp:positionV>
                <wp:extent cx="479425" cy="358775"/>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9425" cy="3587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E7E1A" id="Straight Arrow Connector 12" o:spid="_x0000_s1026" type="#_x0000_t32" style="position:absolute;margin-left:76.3pt;margin-top:.35pt;width:37.75pt;height:28.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" strokeweight="2pt"/>
            </w:pict>
          </mc:Fallback>
        </mc:AlternateContent>
      </w: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Default="00CE1E0E" w:rsidP="00CE1E0E">
      <w:pPr>
        <w:rPr>
          <w:rFonts w:ascii="Book Antiqua" w:hAnsi="Book Antiqua"/>
          <w:sz w:val="22"/>
        </w:rPr>
      </w:pPr>
    </w:p>
    <w:p w:rsidR="00CE1E0E" w:rsidRPr="00523F0E" w:rsidRDefault="00CE1E0E" w:rsidP="00CE1E0E">
      <w:pPr>
        <w:rPr>
          <w:rFonts w:ascii="Book Antiqua" w:hAnsi="Book Antiqua"/>
          <w:b/>
          <w:sz w:val="22"/>
        </w:rPr>
      </w:pPr>
      <w:r w:rsidRPr="00523F0E">
        <w:rPr>
          <w:rFonts w:ascii="Book Antiqua" w:hAnsi="Book Antiqua"/>
          <w:b/>
          <w:sz w:val="22"/>
        </w:rPr>
        <w:t>I.  What are the basic principles of the gospel? (vs. 18-19)</w:t>
      </w:r>
    </w:p>
    <w:p w:rsidR="00CE1E0E" w:rsidRDefault="00CE1E0E" w:rsidP="00CE1E0E">
      <w:pPr>
        <w:spacing w:before="60"/>
        <w:rPr>
          <w:rFonts w:ascii="Book Antiqua" w:hAnsi="Book Antiqua"/>
          <w:sz w:val="22"/>
        </w:rPr>
      </w:pPr>
      <w:r>
        <w:rPr>
          <w:rFonts w:ascii="Book Antiqua" w:hAnsi="Book Antiqua"/>
          <w:sz w:val="22"/>
        </w:rPr>
        <w:tab/>
        <w:t>#1</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#2</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#3</w:t>
      </w:r>
    </w:p>
    <w:p w:rsidR="00CE1E0E" w:rsidRDefault="00CE1E0E" w:rsidP="00CE1E0E">
      <w:pPr>
        <w:rPr>
          <w:rFonts w:ascii="Book Antiqua" w:hAnsi="Book Antiqua"/>
          <w:sz w:val="22"/>
        </w:rPr>
      </w:pPr>
    </w:p>
    <w:p w:rsidR="00CE1E0E" w:rsidRPr="00523F0E" w:rsidRDefault="00CE1E0E" w:rsidP="00CE1E0E">
      <w:pPr>
        <w:rPr>
          <w:rFonts w:ascii="Book Antiqua" w:hAnsi="Book Antiqua"/>
          <w:b/>
          <w:sz w:val="22"/>
        </w:rPr>
      </w:pPr>
      <w:r w:rsidRPr="00523F0E">
        <w:rPr>
          <w:rFonts w:ascii="Book Antiqua" w:hAnsi="Book Antiqua"/>
          <w:b/>
          <w:sz w:val="22"/>
        </w:rPr>
        <w:t>II.  Who are the scribes? (vs. 20)</w:t>
      </w:r>
    </w:p>
    <w:p w:rsidR="00CE1E0E" w:rsidRDefault="00CE1E0E" w:rsidP="00CE1E0E">
      <w:pPr>
        <w:rPr>
          <w:rFonts w:ascii="Book Antiqua" w:hAnsi="Book Antiqua"/>
          <w:sz w:val="22"/>
        </w:rPr>
      </w:pPr>
    </w:p>
    <w:p w:rsidR="00CE1E0E" w:rsidRPr="00523F0E" w:rsidRDefault="00CE1E0E" w:rsidP="00CE1E0E">
      <w:pPr>
        <w:rPr>
          <w:rFonts w:ascii="Book Antiqua" w:hAnsi="Book Antiqua"/>
          <w:b/>
          <w:sz w:val="22"/>
        </w:rPr>
      </w:pPr>
      <w:r w:rsidRPr="00523F0E">
        <w:rPr>
          <w:rFonts w:ascii="Book Antiqua" w:hAnsi="Book Antiqua"/>
          <w:b/>
          <w:sz w:val="22"/>
        </w:rPr>
        <w:t>III.  The problem with worldly thinking. (vs. 22-23)</w:t>
      </w:r>
    </w:p>
    <w:p w:rsidR="00CE1E0E" w:rsidRDefault="00CE1E0E" w:rsidP="00CE1E0E">
      <w:pPr>
        <w:spacing w:before="60"/>
        <w:rPr>
          <w:rFonts w:ascii="Book Antiqua" w:hAnsi="Book Antiqua"/>
          <w:sz w:val="22"/>
        </w:rPr>
      </w:pPr>
      <w:r>
        <w:rPr>
          <w:rFonts w:ascii="Book Antiqua" w:hAnsi="Book Antiqua"/>
          <w:sz w:val="22"/>
        </w:rPr>
        <w:tab/>
        <w:t>Jews -</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Gentiles –</w:t>
      </w:r>
    </w:p>
    <w:p w:rsidR="00CE1E0E" w:rsidRDefault="00CE1E0E" w:rsidP="00CE1E0E">
      <w:pPr>
        <w:rPr>
          <w:rFonts w:ascii="Book Antiqua" w:hAnsi="Book Antiqua"/>
          <w:sz w:val="22"/>
        </w:rPr>
      </w:pPr>
    </w:p>
    <w:p w:rsidR="00CE1E0E" w:rsidRPr="00523F0E" w:rsidRDefault="00CE1E0E" w:rsidP="00CE1E0E">
      <w:pPr>
        <w:rPr>
          <w:rFonts w:ascii="Book Antiqua" w:hAnsi="Book Antiqua"/>
          <w:b/>
          <w:sz w:val="22"/>
        </w:rPr>
      </w:pPr>
      <w:r w:rsidRPr="00523F0E">
        <w:rPr>
          <w:rFonts w:ascii="Book Antiqua" w:hAnsi="Book Antiqua"/>
          <w:b/>
          <w:sz w:val="22"/>
        </w:rPr>
        <w:t>IV.  Points to learn:</w:t>
      </w:r>
    </w:p>
    <w:p w:rsidR="00CE1E0E" w:rsidRDefault="00CE1E0E" w:rsidP="00CE1E0E">
      <w:pPr>
        <w:spacing w:before="60"/>
        <w:rPr>
          <w:rFonts w:ascii="Book Antiqua" w:hAnsi="Book Antiqua"/>
          <w:sz w:val="22"/>
        </w:rPr>
      </w:pPr>
      <w:r>
        <w:rPr>
          <w:rFonts w:ascii="Book Antiqua" w:hAnsi="Book Antiqua"/>
          <w:sz w:val="22"/>
        </w:rPr>
        <w:tab/>
        <w:t>#1</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#2</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ab/>
        <w:t>#3</w:t>
      </w:r>
    </w:p>
    <w:p w:rsidR="00CE1E0E" w:rsidRDefault="00CE1E0E" w:rsidP="00CE1E0E">
      <w:pPr>
        <w:rPr>
          <w:rFonts w:ascii="Book Antiqua" w:hAnsi="Book Antiqua"/>
          <w:sz w:val="22"/>
        </w:rPr>
      </w:pPr>
    </w:p>
    <w:p w:rsidR="00CE1E0E" w:rsidRDefault="00CE1E0E" w:rsidP="00CE1E0E">
      <w:pPr>
        <w:rPr>
          <w:rFonts w:ascii="Book Antiqua" w:hAnsi="Book Antiqua"/>
          <w:sz w:val="22"/>
        </w:rPr>
      </w:pPr>
      <w:r>
        <w:rPr>
          <w:rFonts w:ascii="Book Antiqua" w:hAnsi="Book Antiqua"/>
          <w:sz w:val="22"/>
        </w:rPr>
        <w:t>Have I known the power of God’s transformation in my life?</w:t>
      </w:r>
    </w:p>
    <w:p w:rsidR="007C486A" w:rsidRDefault="00CE1E0E" w:rsidP="007C486A">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7C486A">
        <w:rPr>
          <w:rFonts w:ascii="Book Antiqua" w:hAnsi="Book Antiqua"/>
          <w:b/>
          <w:sz w:val="28"/>
        </w:rPr>
        <w:lastRenderedPageBreak/>
        <w:t>Studies in the Book of 1</w:t>
      </w:r>
      <w:r w:rsidR="007C486A" w:rsidRPr="00083D03">
        <w:rPr>
          <w:rFonts w:ascii="Book Antiqua" w:hAnsi="Book Antiqua"/>
          <w:b/>
          <w:sz w:val="28"/>
          <w:vertAlign w:val="superscript"/>
        </w:rPr>
        <w:t>st</w:t>
      </w:r>
      <w:r w:rsidR="007C486A">
        <w:rPr>
          <w:rFonts w:ascii="Book Antiqua" w:hAnsi="Book Antiqua"/>
          <w:b/>
          <w:sz w:val="28"/>
        </w:rPr>
        <w:t xml:space="preserve"> Corinthians</w:t>
      </w:r>
    </w:p>
    <w:p w:rsidR="007C486A" w:rsidRDefault="00450CDD" w:rsidP="007C486A">
      <w:pPr>
        <w:spacing w:line="300" w:lineRule="exact"/>
        <w:jc w:val="center"/>
        <w:rPr>
          <w:rFonts w:ascii="Book Antiqua" w:hAnsi="Book Antiqua"/>
          <w:b/>
          <w:i/>
          <w:sz w:val="28"/>
        </w:rPr>
      </w:pPr>
      <w:r>
        <w:rPr>
          <w:rFonts w:ascii="Book Antiqua" w:hAnsi="Book Antiqua"/>
          <w:b/>
          <w:i/>
          <w:sz w:val="28"/>
        </w:rPr>
        <w:t>God’s Wisdom to a Dy</w:t>
      </w:r>
      <w:r w:rsidR="007C486A">
        <w:rPr>
          <w:rFonts w:ascii="Book Antiqua" w:hAnsi="Book Antiqua"/>
          <w:b/>
          <w:i/>
          <w:sz w:val="28"/>
        </w:rPr>
        <w:t>sfunctional Church</w:t>
      </w:r>
    </w:p>
    <w:p w:rsidR="007C486A" w:rsidRDefault="007C486A" w:rsidP="007C486A">
      <w:pPr>
        <w:spacing w:line="300" w:lineRule="exact"/>
        <w:jc w:val="center"/>
        <w:rPr>
          <w:rFonts w:ascii="Book Antiqua" w:hAnsi="Book Antiqua"/>
          <w:b/>
          <w:sz w:val="24"/>
        </w:rPr>
      </w:pPr>
      <w:r>
        <w:rPr>
          <w:rFonts w:ascii="Book Antiqua" w:hAnsi="Book Antiqua"/>
          <w:b/>
          <w:sz w:val="24"/>
        </w:rPr>
        <w:t>The Necessity of the Holy Spirit</w:t>
      </w:r>
    </w:p>
    <w:p w:rsidR="007C486A" w:rsidRDefault="007C486A" w:rsidP="007C486A">
      <w:pPr>
        <w:spacing w:line="300" w:lineRule="exact"/>
        <w:jc w:val="center"/>
        <w:rPr>
          <w:rFonts w:ascii="Book Antiqua" w:hAnsi="Book Antiqua"/>
          <w:i/>
          <w:sz w:val="24"/>
        </w:rPr>
      </w:pPr>
      <w:r>
        <w:rPr>
          <w:rFonts w:ascii="Book Antiqua" w:hAnsi="Book Antiqua"/>
          <w:i/>
          <w:sz w:val="24"/>
        </w:rPr>
        <w:t>1 Corinthians 2:1-16</w:t>
      </w:r>
    </w:p>
    <w:p w:rsidR="007C486A" w:rsidRDefault="007C486A" w:rsidP="007C486A">
      <w:pPr>
        <w:jc w:val="center"/>
        <w:rPr>
          <w:rFonts w:ascii="Book Antiqua" w:hAnsi="Book Antiqua"/>
          <w:sz w:val="22"/>
        </w:rPr>
      </w:pPr>
      <w:r>
        <w:rPr>
          <w:rFonts w:ascii="Book Antiqua" w:hAnsi="Book Antiqua"/>
          <w:sz w:val="22"/>
        </w:rPr>
        <w:t>(see also: Is. 55:8; 64:4; Jer. 23:18; Acts 17)</w:t>
      </w:r>
    </w:p>
    <w:p w:rsidR="007C486A" w:rsidRDefault="007C486A" w:rsidP="007C486A">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72576" behindDoc="0" locked="0" layoutInCell="1" allowOverlap="1">
                <wp:simplePos x="0" y="0"/>
                <wp:positionH relativeFrom="column">
                  <wp:posOffset>-230505</wp:posOffset>
                </wp:positionH>
                <wp:positionV relativeFrom="paragraph">
                  <wp:posOffset>59690</wp:posOffset>
                </wp:positionV>
                <wp:extent cx="1363980" cy="131508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31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pPr>
                              <w:jc w:val="center"/>
                            </w:pPr>
                            <w:r>
                              <w:rPr>
                                <w:noProof/>
                              </w:rPr>
                              <w:drawing>
                                <wp:inline distT="0" distB="0" distL="0" distR="0">
                                  <wp:extent cx="1181100" cy="1228725"/>
                                  <wp:effectExtent l="0" t="0" r="0" b="9525"/>
                                  <wp:docPr id="27" name="Picture 27" descr="Beat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atty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18.15pt;margin-top:4.7pt;width:107.4pt;height:103.5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" stroked="f">
                <v:textbox style="mso-fit-shape-to-text:t">
                  <w:txbxContent>
                    <w:p w:rsidR="008130BC" w:rsidRDefault="008130BC" w:rsidP="007C486A">
                      <w:pPr>
                        <w:jc w:val="center"/>
                      </w:pPr>
                      <w:r>
                        <w:rPr>
                          <w:noProof/>
                        </w:rPr>
                        <w:drawing>
                          <wp:inline distT="0" distB="0" distL="0" distR="0">
                            <wp:extent cx="1181100" cy="1228725"/>
                            <wp:effectExtent l="0" t="0" r="0" b="9525"/>
                            <wp:docPr id="27" name="Picture 27" descr="Beat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atty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a:ln>
                                      <a:noFill/>
                                    </a:ln>
                                  </pic:spPr>
                                </pic:pic>
                              </a:graphicData>
                            </a:graphic>
                          </wp:inline>
                        </w:drawing>
                      </w:r>
                    </w:p>
                  </w:txbxContent>
                </v:textbox>
              </v:shape>
            </w:pict>
          </mc:Fallback>
        </mc:AlternateContent>
      </w:r>
      <w:r>
        <w:rPr>
          <w:rFonts w:ascii="Book Antiqua" w:hAnsi="Book Antiqua"/>
          <w:noProof/>
          <w:sz w:val="22"/>
        </w:rPr>
        <mc:AlternateContent>
          <mc:Choice Requires="wps">
            <w:drawing>
              <wp:anchor distT="0" distB="0" distL="114300" distR="114300" simplePos="0" relativeHeight="251671552" behindDoc="0" locked="0" layoutInCell="1" allowOverlap="1">
                <wp:simplePos x="0" y="0"/>
                <wp:positionH relativeFrom="column">
                  <wp:posOffset>933450</wp:posOffset>
                </wp:positionH>
                <wp:positionV relativeFrom="paragraph">
                  <wp:posOffset>32385</wp:posOffset>
                </wp:positionV>
                <wp:extent cx="1821180" cy="13684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36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r>
                              <w:rPr>
                                <w:noProof/>
                              </w:rPr>
                              <w:drawing>
                                <wp:inline distT="0" distB="0" distL="0" distR="0">
                                  <wp:extent cx="1638300" cy="1276350"/>
                                  <wp:effectExtent l="0" t="0" r="0" b="0"/>
                                  <wp:docPr id="25" name="Picture 25" descr="Rapha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phael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32" type="#_x0000_t202" style="position:absolute;margin-left:73.5pt;margin-top:2.55pt;width:143.4pt;height:107.75pt;z-index:2516715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" stroked="f">
                <v:textbox style="mso-fit-shape-to-text:t">
                  <w:txbxContent>
                    <w:p w:rsidR="008130BC" w:rsidRDefault="008130BC" w:rsidP="007C486A">
                      <w:r>
                        <w:rPr>
                          <w:noProof/>
                        </w:rPr>
                        <w:drawing>
                          <wp:inline distT="0" distB="0" distL="0" distR="0">
                            <wp:extent cx="1638300" cy="1276350"/>
                            <wp:effectExtent l="0" t="0" r="0" b="0"/>
                            <wp:docPr id="25" name="Picture 25" descr="Rapha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phael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p>
                  </w:txbxContent>
                </v:textbox>
              </v:shape>
            </w:pict>
          </mc:Fallback>
        </mc:AlternateContent>
      </w:r>
      <w:r>
        <w:rPr>
          <w:rFonts w:ascii="Book Antiqua" w:hAnsi="Book Antiqua"/>
          <w:noProof/>
          <w:sz w:val="22"/>
        </w:rPr>
        <mc:AlternateContent>
          <mc:Choice Requires="wps">
            <w:drawing>
              <wp:anchor distT="0" distB="0" distL="114300" distR="114300" simplePos="0" relativeHeight="251673600" behindDoc="0" locked="0" layoutInCell="1" allowOverlap="1">
                <wp:simplePos x="0" y="0"/>
                <wp:positionH relativeFrom="column">
                  <wp:posOffset>2673985</wp:posOffset>
                </wp:positionH>
                <wp:positionV relativeFrom="paragraph">
                  <wp:posOffset>59690</wp:posOffset>
                </wp:positionV>
                <wp:extent cx="1477010" cy="107759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r>
                              <w:rPr>
                                <w:noProof/>
                              </w:rPr>
                              <w:drawing>
                                <wp:inline distT="0" distB="0" distL="0" distR="0">
                                  <wp:extent cx="1314450" cy="990600"/>
                                  <wp:effectExtent l="0" t="0" r="0" b="0"/>
                                  <wp:docPr id="23" name="Picture 23" descr="2ndJourney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ndJourney01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210.55pt;margin-top:4.7pt;width:116.3pt;height:84.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" stroked="f">
                <v:textbox style="mso-fit-shape-to-text:t">
                  <w:txbxContent>
                    <w:p w:rsidR="008130BC" w:rsidRDefault="008130BC" w:rsidP="007C486A">
                      <w:r>
                        <w:rPr>
                          <w:noProof/>
                        </w:rPr>
                        <w:drawing>
                          <wp:inline distT="0" distB="0" distL="0" distR="0">
                            <wp:extent cx="1314450" cy="990600"/>
                            <wp:effectExtent l="0" t="0" r="0" b="0"/>
                            <wp:docPr id="23" name="Picture 23" descr="2ndJourney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ndJourney01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txbxContent>
                </v:textbox>
              </v:shape>
            </w:pict>
          </mc:Fallback>
        </mc:AlternateContent>
      </w:r>
    </w:p>
    <w:p w:rsidR="007C486A" w:rsidRDefault="007C486A" w:rsidP="007C486A">
      <w:pPr>
        <w:rPr>
          <w:rFonts w:ascii="Book Antiqua" w:hAnsi="Book Antiqua"/>
          <w:sz w:val="22"/>
        </w:rPr>
      </w:pPr>
    </w:p>
    <w:p w:rsidR="007C486A" w:rsidRDefault="007C486A" w:rsidP="007C486A">
      <w:pPr>
        <w:rPr>
          <w:rFonts w:ascii="Book Antiqua" w:hAnsi="Book Antiqua"/>
          <w:sz w:val="22"/>
        </w:rPr>
      </w:pPr>
    </w:p>
    <w:p w:rsidR="007C486A" w:rsidRDefault="007C486A" w:rsidP="007C486A">
      <w:pPr>
        <w:rPr>
          <w:rFonts w:ascii="Book Antiqua" w:hAnsi="Book Antiqua"/>
          <w:sz w:val="22"/>
        </w:rPr>
      </w:pPr>
    </w:p>
    <w:p w:rsidR="007C486A" w:rsidRDefault="007C486A" w:rsidP="007C486A">
      <w:pPr>
        <w:rPr>
          <w:rFonts w:ascii="Book Antiqua" w:hAnsi="Book Antiqua"/>
          <w:sz w:val="22"/>
        </w:rPr>
      </w:pPr>
    </w:p>
    <w:p w:rsidR="007C486A" w:rsidRDefault="007C486A" w:rsidP="007C486A">
      <w:pPr>
        <w:rPr>
          <w:rFonts w:ascii="Book Antiqua" w:hAnsi="Book Antiqua"/>
          <w:sz w:val="22"/>
        </w:rPr>
      </w:pPr>
    </w:p>
    <w:p w:rsidR="007C486A" w:rsidRDefault="007C486A" w:rsidP="007C486A">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76672" behindDoc="0" locked="0" layoutInCell="1" allowOverlap="1">
                <wp:simplePos x="0" y="0"/>
                <wp:positionH relativeFrom="column">
                  <wp:posOffset>2889250</wp:posOffset>
                </wp:positionH>
                <wp:positionV relativeFrom="paragraph">
                  <wp:posOffset>88900</wp:posOffset>
                </wp:positionV>
                <wp:extent cx="1000125" cy="3321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pPr>
                              <w:rPr>
                                <w:sz w:val="16"/>
                                <w:szCs w:val="16"/>
                              </w:rPr>
                            </w:pPr>
                            <w:r w:rsidRPr="00902C31">
                              <w:rPr>
                                <w:sz w:val="16"/>
                                <w:szCs w:val="16"/>
                              </w:rPr>
                              <w:t>Route of Paul’s 2</w:t>
                            </w:r>
                            <w:r w:rsidRPr="00902C31">
                              <w:rPr>
                                <w:sz w:val="16"/>
                                <w:szCs w:val="16"/>
                                <w:vertAlign w:val="superscript"/>
                              </w:rPr>
                              <w:t>nd</w:t>
                            </w:r>
                          </w:p>
                          <w:p w:rsidR="008130BC" w:rsidRPr="00902C31" w:rsidRDefault="008130BC" w:rsidP="007C486A">
                            <w:pPr>
                              <w:rPr>
                                <w:sz w:val="16"/>
                                <w:szCs w:val="16"/>
                              </w:rPr>
                            </w:pPr>
                            <w:r w:rsidRPr="00902C31">
                              <w:rPr>
                                <w:sz w:val="16"/>
                                <w:szCs w:val="16"/>
                              </w:rPr>
                              <w:t>Missionary Journey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4" type="#_x0000_t202" style="position:absolute;margin-left:227.5pt;margin-top:7pt;width:78.75pt;height:26.1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" stroked="f">
                <v:textbox style="mso-fit-shape-to-text:t">
                  <w:txbxContent>
                    <w:p w:rsidR="008130BC" w:rsidRDefault="008130BC" w:rsidP="007C486A">
                      <w:pPr>
                        <w:rPr>
                          <w:sz w:val="16"/>
                          <w:szCs w:val="16"/>
                        </w:rPr>
                      </w:pPr>
                      <w:r w:rsidRPr="00902C31">
                        <w:rPr>
                          <w:sz w:val="16"/>
                          <w:szCs w:val="16"/>
                        </w:rPr>
                        <w:t>Route of Paul’s 2</w:t>
                      </w:r>
                      <w:r w:rsidRPr="00902C31">
                        <w:rPr>
                          <w:sz w:val="16"/>
                          <w:szCs w:val="16"/>
                          <w:vertAlign w:val="superscript"/>
                        </w:rPr>
                        <w:t>nd</w:t>
                      </w:r>
                    </w:p>
                    <w:p w:rsidR="008130BC" w:rsidRPr="00902C31" w:rsidRDefault="008130BC" w:rsidP="007C486A">
                      <w:pPr>
                        <w:rPr>
                          <w:sz w:val="16"/>
                          <w:szCs w:val="16"/>
                        </w:rPr>
                      </w:pPr>
                      <w:r w:rsidRPr="00902C31">
                        <w:rPr>
                          <w:sz w:val="16"/>
                          <w:szCs w:val="16"/>
                        </w:rPr>
                        <w:t>Missionary Journey</w:t>
                      </w:r>
                    </w:p>
                  </w:txbxContent>
                </v:textbox>
              </v:shape>
            </w:pict>
          </mc:Fallback>
        </mc:AlternateContent>
      </w:r>
    </w:p>
    <w:p w:rsidR="007C486A" w:rsidRDefault="007C486A" w:rsidP="007C486A">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74624" behindDoc="0" locked="0" layoutInCell="1" allowOverlap="1">
                <wp:simplePos x="0" y="0"/>
                <wp:positionH relativeFrom="column">
                  <wp:posOffset>-72390</wp:posOffset>
                </wp:positionH>
                <wp:positionV relativeFrom="paragraph">
                  <wp:posOffset>158750</wp:posOffset>
                </wp:positionV>
                <wp:extent cx="1073150" cy="3321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pPr>
                              <w:rPr>
                                <w:sz w:val="16"/>
                                <w:szCs w:val="16"/>
                              </w:rPr>
                            </w:pPr>
                            <w:r>
                              <w:rPr>
                                <w:sz w:val="16"/>
                                <w:szCs w:val="16"/>
                              </w:rPr>
                              <w:t>Acts 17 on Egyptian</w:t>
                            </w:r>
                          </w:p>
                          <w:p w:rsidR="008130BC" w:rsidRPr="00193A72" w:rsidRDefault="008130BC" w:rsidP="007C486A">
                            <w:pPr>
                              <w:rPr>
                                <w:sz w:val="16"/>
                                <w:szCs w:val="16"/>
                              </w:rPr>
                            </w:pPr>
                            <w:r w:rsidRPr="00193A72">
                              <w:rPr>
                                <w:sz w:val="16"/>
                                <w:szCs w:val="16"/>
                              </w:rPr>
                              <w:t>Papyrus, 250 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5" type="#_x0000_t202" style="position:absolute;margin-left:-5.7pt;margin-top:12.5pt;width:84.5pt;height:26.1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" stroked="f">
                <v:textbox style="mso-fit-shape-to-text:t">
                  <w:txbxContent>
                    <w:p w:rsidR="008130BC" w:rsidRDefault="008130BC" w:rsidP="007C486A">
                      <w:pPr>
                        <w:rPr>
                          <w:sz w:val="16"/>
                          <w:szCs w:val="16"/>
                        </w:rPr>
                      </w:pPr>
                      <w:r>
                        <w:rPr>
                          <w:sz w:val="16"/>
                          <w:szCs w:val="16"/>
                        </w:rPr>
                        <w:t>Acts 17 on Egyptian</w:t>
                      </w:r>
                    </w:p>
                    <w:p w:rsidR="008130BC" w:rsidRPr="00193A72" w:rsidRDefault="008130BC" w:rsidP="007C486A">
                      <w:pPr>
                        <w:rPr>
                          <w:sz w:val="16"/>
                          <w:szCs w:val="16"/>
                        </w:rPr>
                      </w:pPr>
                      <w:r w:rsidRPr="00193A72">
                        <w:rPr>
                          <w:sz w:val="16"/>
                          <w:szCs w:val="16"/>
                        </w:rPr>
                        <w:t>Papyrus, 250 AD</w:t>
                      </w:r>
                    </w:p>
                  </w:txbxContent>
                </v:textbox>
              </v:shape>
            </w:pict>
          </mc:Fallback>
        </mc:AlternateContent>
      </w:r>
    </w:p>
    <w:p w:rsidR="007C486A" w:rsidRDefault="007C486A" w:rsidP="007C486A">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75648" behindDoc="0" locked="0" layoutInCell="1" allowOverlap="1">
                <wp:simplePos x="0" y="0"/>
                <wp:positionH relativeFrom="column">
                  <wp:posOffset>1181100</wp:posOffset>
                </wp:positionH>
                <wp:positionV relativeFrom="paragraph">
                  <wp:posOffset>3810</wp:posOffset>
                </wp:positionV>
                <wp:extent cx="1283335" cy="3321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0BC" w:rsidRDefault="008130BC" w:rsidP="007C486A">
                            <w:pPr>
                              <w:jc w:val="center"/>
                              <w:rPr>
                                <w:sz w:val="16"/>
                                <w:szCs w:val="16"/>
                              </w:rPr>
                            </w:pPr>
                            <w:r w:rsidRPr="00902C31">
                              <w:rPr>
                                <w:sz w:val="16"/>
                                <w:szCs w:val="16"/>
                              </w:rPr>
                              <w:t>P</w:t>
                            </w:r>
                            <w:r>
                              <w:rPr>
                                <w:sz w:val="16"/>
                                <w:szCs w:val="16"/>
                              </w:rPr>
                              <w:t>aul preaching in</w:t>
                            </w:r>
                          </w:p>
                          <w:p w:rsidR="008130BC" w:rsidRPr="00902C31" w:rsidRDefault="008130BC" w:rsidP="007C486A">
                            <w:pPr>
                              <w:jc w:val="center"/>
                              <w:rPr>
                                <w:sz w:val="16"/>
                                <w:szCs w:val="16"/>
                              </w:rPr>
                            </w:pPr>
                            <w:r w:rsidRPr="00902C31">
                              <w:rPr>
                                <w:sz w:val="16"/>
                                <w:szCs w:val="16"/>
                              </w:rPr>
                              <w:t>Athens, Raphael, 1513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6" type="#_x0000_t202" style="position:absolute;margin-left:93pt;margin-top:.3pt;width:101.05pt;height:26.1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" stroked="f">
                <v:textbox style="mso-fit-shape-to-text:t">
                  <w:txbxContent>
                    <w:p w:rsidR="008130BC" w:rsidRDefault="008130BC" w:rsidP="007C486A">
                      <w:pPr>
                        <w:jc w:val="center"/>
                        <w:rPr>
                          <w:sz w:val="16"/>
                          <w:szCs w:val="16"/>
                        </w:rPr>
                      </w:pPr>
                      <w:r w:rsidRPr="00902C31">
                        <w:rPr>
                          <w:sz w:val="16"/>
                          <w:szCs w:val="16"/>
                        </w:rPr>
                        <w:t>P</w:t>
                      </w:r>
                      <w:r>
                        <w:rPr>
                          <w:sz w:val="16"/>
                          <w:szCs w:val="16"/>
                        </w:rPr>
                        <w:t>aul preaching in</w:t>
                      </w:r>
                    </w:p>
                    <w:p w:rsidR="008130BC" w:rsidRPr="00902C31" w:rsidRDefault="008130BC" w:rsidP="007C486A">
                      <w:pPr>
                        <w:jc w:val="center"/>
                        <w:rPr>
                          <w:sz w:val="16"/>
                          <w:szCs w:val="16"/>
                        </w:rPr>
                      </w:pPr>
                      <w:r w:rsidRPr="00902C31">
                        <w:rPr>
                          <w:sz w:val="16"/>
                          <w:szCs w:val="16"/>
                        </w:rPr>
                        <w:t>Athens, Raphael, 1513</w:t>
                      </w:r>
                    </w:p>
                  </w:txbxContent>
                </v:textbox>
              </v:shape>
            </w:pict>
          </mc:Fallback>
        </mc:AlternateContent>
      </w:r>
    </w:p>
    <w:p w:rsidR="007C486A" w:rsidRDefault="007C486A" w:rsidP="007C486A">
      <w:pPr>
        <w:rPr>
          <w:rFonts w:ascii="Book Antiqua" w:hAnsi="Book Antiqua"/>
          <w:sz w:val="22"/>
        </w:rPr>
      </w:pPr>
    </w:p>
    <w:p w:rsidR="007C486A" w:rsidRDefault="007C486A" w:rsidP="007C486A">
      <w:pPr>
        <w:rPr>
          <w:rFonts w:ascii="Book Antiqua" w:hAnsi="Book Antiqua"/>
          <w:sz w:val="22"/>
        </w:rPr>
      </w:pPr>
      <w:r>
        <w:rPr>
          <w:rFonts w:ascii="Book Antiqua" w:hAnsi="Book Antiqua"/>
          <w:sz w:val="22"/>
        </w:rPr>
        <w:t>In Acts 17, Paul spoke</w:t>
      </w:r>
    </w:p>
    <w:p w:rsidR="007C486A" w:rsidRPr="00C31BCC" w:rsidRDefault="007C486A" w:rsidP="007C486A">
      <w:pPr>
        <w:ind w:left="288"/>
        <w:rPr>
          <w:rFonts w:ascii="Book Antiqua" w:hAnsi="Book Antiqua"/>
        </w:rPr>
      </w:pPr>
      <w:r w:rsidRPr="00C31BCC">
        <w:rPr>
          <w:rFonts w:ascii="Book Antiqua" w:hAnsi="Book Antiqua"/>
        </w:rPr>
        <w:t>a) down Jupiter Row.</w:t>
      </w:r>
    </w:p>
    <w:p w:rsidR="007C486A" w:rsidRPr="00C31BCC" w:rsidRDefault="007C486A" w:rsidP="007C486A">
      <w:pPr>
        <w:ind w:left="288"/>
        <w:rPr>
          <w:rFonts w:ascii="Book Antiqua" w:hAnsi="Book Antiqua"/>
        </w:rPr>
      </w:pPr>
      <w:r w:rsidRPr="00C31BCC">
        <w:rPr>
          <w:rFonts w:ascii="Book Antiqua" w:hAnsi="Book Antiqua"/>
        </w:rPr>
        <w:t>b) in Pluto’s Mall.</w:t>
      </w:r>
    </w:p>
    <w:p w:rsidR="007C486A" w:rsidRPr="00C31BCC" w:rsidRDefault="007C486A" w:rsidP="007C486A">
      <w:pPr>
        <w:ind w:left="288"/>
        <w:rPr>
          <w:rFonts w:ascii="Book Antiqua" w:hAnsi="Book Antiqua"/>
        </w:rPr>
      </w:pPr>
      <w:r w:rsidRPr="00C31BCC">
        <w:rPr>
          <w:rFonts w:ascii="Book Antiqua" w:hAnsi="Book Antiqua"/>
        </w:rPr>
        <w:t>c) on Mar’s Hill.</w:t>
      </w:r>
    </w:p>
    <w:p w:rsidR="007C486A" w:rsidRPr="00C31BCC" w:rsidRDefault="007C486A" w:rsidP="007C486A">
      <w:pPr>
        <w:spacing w:before="60"/>
        <w:rPr>
          <w:rFonts w:ascii="Book Antiqua" w:hAnsi="Book Antiqua"/>
          <w:b/>
          <w:sz w:val="22"/>
        </w:rPr>
      </w:pPr>
      <w:r w:rsidRPr="00C31BCC">
        <w:rPr>
          <w:rFonts w:ascii="Book Antiqua" w:hAnsi="Book Antiqua"/>
          <w:b/>
          <w:sz w:val="22"/>
        </w:rPr>
        <w:t>I.  Paul has been battling two fronts.</w:t>
      </w:r>
    </w:p>
    <w:p w:rsidR="007C486A" w:rsidRDefault="007C486A" w:rsidP="007C486A">
      <w:pPr>
        <w:spacing w:before="60"/>
        <w:rPr>
          <w:rFonts w:ascii="Book Antiqua" w:hAnsi="Book Antiqua"/>
          <w:sz w:val="22"/>
        </w:rPr>
      </w:pPr>
      <w:r>
        <w:rPr>
          <w:rFonts w:ascii="Book Antiqua" w:hAnsi="Book Antiqua"/>
          <w:sz w:val="22"/>
        </w:rPr>
        <w:tab/>
        <w:t>#1</w:t>
      </w:r>
    </w:p>
    <w:p w:rsidR="007C486A" w:rsidRDefault="007C486A" w:rsidP="007C486A">
      <w:pPr>
        <w:spacing w:before="120"/>
        <w:rPr>
          <w:rFonts w:ascii="Book Antiqua" w:hAnsi="Book Antiqua"/>
          <w:sz w:val="22"/>
        </w:rPr>
      </w:pPr>
      <w:r>
        <w:rPr>
          <w:rFonts w:ascii="Book Antiqua" w:hAnsi="Book Antiqua"/>
          <w:sz w:val="22"/>
        </w:rPr>
        <w:tab/>
        <w:t>#2</w:t>
      </w:r>
    </w:p>
    <w:p w:rsidR="007C486A" w:rsidRDefault="007C486A" w:rsidP="007C486A">
      <w:pPr>
        <w:spacing w:before="120"/>
        <w:rPr>
          <w:rFonts w:ascii="Book Antiqua" w:hAnsi="Book Antiqua"/>
          <w:sz w:val="22"/>
        </w:rPr>
      </w:pPr>
      <w:r>
        <w:rPr>
          <w:rFonts w:ascii="Book Antiqua" w:hAnsi="Book Antiqua"/>
          <w:sz w:val="22"/>
        </w:rPr>
        <w:tab/>
        <w:t>(True/False) The power/presence of the Holy Spirit will solve any/all theological disputes.</w:t>
      </w:r>
    </w:p>
    <w:p w:rsidR="007C486A" w:rsidRPr="00C31BCC" w:rsidRDefault="007C486A" w:rsidP="007C486A">
      <w:pPr>
        <w:spacing w:before="120"/>
        <w:rPr>
          <w:rFonts w:ascii="Book Antiqua" w:hAnsi="Book Antiqua"/>
          <w:b/>
          <w:sz w:val="22"/>
        </w:rPr>
      </w:pPr>
      <w:r w:rsidRPr="00C31BCC">
        <w:rPr>
          <w:rFonts w:ascii="Book Antiqua" w:hAnsi="Book Antiqua"/>
          <w:b/>
          <w:sz w:val="22"/>
        </w:rPr>
        <w:t>II.  What is Paul saying in 2:1-5?</w:t>
      </w:r>
    </w:p>
    <w:p w:rsidR="007C486A" w:rsidRDefault="007C486A" w:rsidP="007C486A">
      <w:pPr>
        <w:spacing w:before="120"/>
        <w:rPr>
          <w:rFonts w:ascii="Book Antiqua" w:hAnsi="Book Antiqua"/>
          <w:sz w:val="22"/>
        </w:rPr>
      </w:pPr>
      <w:r>
        <w:rPr>
          <w:rFonts w:ascii="Book Antiqua" w:hAnsi="Book Antiqua"/>
          <w:sz w:val="22"/>
        </w:rPr>
        <w:tab/>
        <w:t>How does Acts 17 help us answering this?</w:t>
      </w:r>
    </w:p>
    <w:p w:rsidR="007C486A" w:rsidRDefault="007C486A" w:rsidP="007C486A">
      <w:pPr>
        <w:spacing w:before="120"/>
        <w:rPr>
          <w:rFonts w:ascii="Book Antiqua" w:hAnsi="Book Antiqua"/>
          <w:sz w:val="22"/>
        </w:rPr>
      </w:pPr>
      <w:r>
        <w:rPr>
          <w:rFonts w:ascii="Book Antiqua" w:hAnsi="Book Antiqua"/>
          <w:sz w:val="22"/>
        </w:rPr>
        <w:tab/>
        <w:t>Should a spiritual pastor diligently prepare for and practice his preaching or just depend on the Spirit?</w:t>
      </w:r>
    </w:p>
    <w:p w:rsidR="007C486A" w:rsidRPr="00C31BCC" w:rsidRDefault="007C486A" w:rsidP="007C486A">
      <w:pPr>
        <w:spacing w:before="120"/>
        <w:rPr>
          <w:rFonts w:ascii="Book Antiqua" w:hAnsi="Book Antiqua"/>
          <w:b/>
          <w:sz w:val="22"/>
        </w:rPr>
      </w:pPr>
      <w:r w:rsidRPr="00C31BCC">
        <w:rPr>
          <w:rFonts w:ascii="Book Antiqua" w:hAnsi="Book Antiqua"/>
          <w:b/>
          <w:sz w:val="22"/>
        </w:rPr>
        <w:t>III.  What does the work of preaching do? (vs. 7-16)</w:t>
      </w:r>
    </w:p>
    <w:p w:rsidR="007C486A" w:rsidRDefault="007C486A" w:rsidP="007C486A">
      <w:pPr>
        <w:spacing w:before="120"/>
        <w:rPr>
          <w:rFonts w:ascii="Book Antiqua" w:hAnsi="Book Antiqua"/>
          <w:sz w:val="22"/>
        </w:rPr>
      </w:pPr>
      <w:r>
        <w:rPr>
          <w:rFonts w:ascii="Book Antiqua" w:hAnsi="Book Antiqua"/>
          <w:sz w:val="22"/>
        </w:rPr>
        <w:tab/>
        <w:t>Is the gospel a closely guarded secret?</w:t>
      </w:r>
    </w:p>
    <w:p w:rsidR="007C486A" w:rsidRDefault="007C486A" w:rsidP="007C486A">
      <w:pPr>
        <w:rPr>
          <w:rFonts w:ascii="Book Antiqua" w:hAnsi="Book Antiqua"/>
          <w:sz w:val="22"/>
        </w:rPr>
      </w:pPr>
    </w:p>
    <w:p w:rsidR="007C486A" w:rsidRDefault="007C486A" w:rsidP="007C486A">
      <w:pPr>
        <w:rPr>
          <w:rFonts w:ascii="Book Antiqua" w:hAnsi="Book Antiqua"/>
          <w:sz w:val="22"/>
        </w:rPr>
      </w:pPr>
      <w:r>
        <w:rPr>
          <w:rFonts w:ascii="Book Antiqua" w:hAnsi="Book Antiqua"/>
          <w:sz w:val="22"/>
        </w:rPr>
        <w:tab/>
        <w:t>What must you do if you are convicted by the Holy Spirit?</w:t>
      </w:r>
    </w:p>
    <w:p w:rsidR="007C486A" w:rsidRDefault="007C486A" w:rsidP="007C486A">
      <w:pPr>
        <w:spacing w:before="60"/>
        <w:rPr>
          <w:rFonts w:ascii="Book Antiqua" w:hAnsi="Book Antiqua"/>
          <w:sz w:val="22"/>
        </w:rPr>
      </w:pPr>
      <w:r>
        <w:rPr>
          <w:rFonts w:ascii="Book Antiqua" w:hAnsi="Book Antiqua"/>
          <w:sz w:val="22"/>
        </w:rPr>
        <w:tab/>
      </w:r>
      <w:r>
        <w:rPr>
          <w:rFonts w:ascii="Book Antiqua" w:hAnsi="Book Antiqua"/>
          <w:sz w:val="22"/>
        </w:rPr>
        <w:tab/>
        <w:t>First, you must:</w:t>
      </w:r>
    </w:p>
    <w:p w:rsidR="007C486A" w:rsidRDefault="007C486A" w:rsidP="007C486A">
      <w:pPr>
        <w:spacing w:before="60"/>
        <w:rPr>
          <w:rFonts w:ascii="Book Antiqua" w:hAnsi="Book Antiqua"/>
          <w:sz w:val="22"/>
        </w:rPr>
      </w:pPr>
      <w:r>
        <w:rPr>
          <w:rFonts w:ascii="Book Antiqua" w:hAnsi="Book Antiqua"/>
          <w:sz w:val="22"/>
        </w:rPr>
        <w:tab/>
      </w:r>
      <w:r>
        <w:rPr>
          <w:rFonts w:ascii="Book Antiqua" w:hAnsi="Book Antiqua"/>
          <w:sz w:val="22"/>
        </w:rPr>
        <w:tab/>
        <w:t>Second, you must (vs. 6):</w:t>
      </w:r>
    </w:p>
    <w:p w:rsidR="007C486A" w:rsidRDefault="007C486A" w:rsidP="007C486A">
      <w:pPr>
        <w:spacing w:before="60"/>
        <w:rPr>
          <w:rFonts w:ascii="Book Antiqua" w:hAnsi="Book Antiqua"/>
          <w:sz w:val="22"/>
        </w:rPr>
      </w:pPr>
      <w:r>
        <w:rPr>
          <w:rFonts w:ascii="Book Antiqua" w:hAnsi="Book Antiqua"/>
          <w:sz w:val="22"/>
        </w:rPr>
        <w:tab/>
        <w:t>Was the Corinthian church very mature?</w:t>
      </w:r>
    </w:p>
    <w:p w:rsidR="007C486A" w:rsidRDefault="007C486A" w:rsidP="007C486A">
      <w:pPr>
        <w:spacing w:before="60"/>
        <w:rPr>
          <w:rFonts w:ascii="Book Antiqua" w:hAnsi="Book Antiqua"/>
          <w:sz w:val="22"/>
        </w:rPr>
      </w:pPr>
      <w:r>
        <w:rPr>
          <w:rFonts w:ascii="Book Antiqua" w:hAnsi="Book Antiqua"/>
          <w:sz w:val="22"/>
        </w:rPr>
        <w:tab/>
        <w:t>Will I determine to become mature in my faith?</w:t>
      </w:r>
    </w:p>
    <w:p w:rsidR="007C486A" w:rsidRDefault="007C486A" w:rsidP="007C486A">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2C35D1" w:rsidRDefault="002C35D1" w:rsidP="002C35D1">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2C35D1" w:rsidRDefault="00450CDD" w:rsidP="002C35D1">
      <w:pPr>
        <w:spacing w:line="300" w:lineRule="exact"/>
        <w:jc w:val="center"/>
        <w:rPr>
          <w:rFonts w:ascii="Book Antiqua" w:hAnsi="Book Antiqua"/>
          <w:b/>
          <w:i/>
          <w:sz w:val="28"/>
        </w:rPr>
      </w:pPr>
      <w:r>
        <w:rPr>
          <w:rFonts w:ascii="Book Antiqua" w:hAnsi="Book Antiqua"/>
          <w:b/>
          <w:i/>
          <w:sz w:val="28"/>
        </w:rPr>
        <w:t>God’s Wisdom to a Dy</w:t>
      </w:r>
      <w:r w:rsidR="002C35D1">
        <w:rPr>
          <w:rFonts w:ascii="Book Antiqua" w:hAnsi="Book Antiqua"/>
          <w:b/>
          <w:i/>
          <w:sz w:val="28"/>
        </w:rPr>
        <w:t>sfunctional Church</w:t>
      </w:r>
    </w:p>
    <w:p w:rsidR="002C35D1" w:rsidRDefault="002C35D1" w:rsidP="002C35D1">
      <w:pPr>
        <w:spacing w:line="300" w:lineRule="exact"/>
        <w:jc w:val="center"/>
        <w:rPr>
          <w:rFonts w:ascii="Book Antiqua" w:hAnsi="Book Antiqua"/>
          <w:b/>
          <w:sz w:val="24"/>
        </w:rPr>
      </w:pPr>
      <w:r>
        <w:rPr>
          <w:rFonts w:ascii="Book Antiqua" w:hAnsi="Book Antiqua"/>
          <w:b/>
          <w:sz w:val="24"/>
        </w:rPr>
        <w:t>The Holiness of God’s Temple</w:t>
      </w:r>
    </w:p>
    <w:p w:rsidR="002C35D1" w:rsidRDefault="002C35D1" w:rsidP="002C35D1">
      <w:pPr>
        <w:spacing w:line="300" w:lineRule="exact"/>
        <w:jc w:val="center"/>
        <w:rPr>
          <w:rFonts w:ascii="Book Antiqua" w:hAnsi="Book Antiqua"/>
          <w:i/>
          <w:sz w:val="24"/>
        </w:rPr>
      </w:pPr>
      <w:r>
        <w:rPr>
          <w:rFonts w:ascii="Book Antiqua" w:hAnsi="Book Antiqua"/>
          <w:i/>
          <w:sz w:val="24"/>
        </w:rPr>
        <w:t>1 Corinthians 3:1-23</w:t>
      </w:r>
    </w:p>
    <w:p w:rsidR="002C35D1" w:rsidRDefault="002C35D1" w:rsidP="002C35D1">
      <w:pPr>
        <w:jc w:val="center"/>
        <w:rPr>
          <w:rFonts w:ascii="Book Antiqua" w:hAnsi="Book Antiqua"/>
          <w:sz w:val="22"/>
        </w:rPr>
      </w:pPr>
      <w:r>
        <w:rPr>
          <w:rFonts w:ascii="Book Antiqua" w:hAnsi="Book Antiqua"/>
          <w:sz w:val="22"/>
        </w:rPr>
        <w:t>(see also: 1 Sam. 16:7; Job 5:13; Mt. 7:21-22; 25:14-30; 1 Cor. 1:20; Eph. 3:7; Col. 1:23; Heb. 5:12-14; Jms. 3:1)</w:t>
      </w:r>
    </w:p>
    <w:p w:rsidR="002C35D1" w:rsidRDefault="002C35D1" w:rsidP="002C35D1">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78720" behindDoc="0" locked="0" layoutInCell="1" allowOverlap="1">
                <wp:simplePos x="0" y="0"/>
                <wp:positionH relativeFrom="column">
                  <wp:posOffset>-50165</wp:posOffset>
                </wp:positionH>
                <wp:positionV relativeFrom="paragraph">
                  <wp:posOffset>34290</wp:posOffset>
                </wp:positionV>
                <wp:extent cx="2534920" cy="17684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768475"/>
                        </a:xfrm>
                        <a:prstGeom prst="rect">
                          <a:avLst/>
                        </a:prstGeom>
                        <a:solidFill>
                          <a:srgbClr val="FFFFFF"/>
                        </a:solidFill>
                        <a:ln w="9525">
                          <a:solidFill>
                            <a:srgbClr val="000000"/>
                          </a:solidFill>
                          <a:miter lim="800000"/>
                          <a:headEnd/>
                          <a:tailEnd/>
                        </a:ln>
                      </wps:spPr>
                      <wps:txbx>
                        <w:txbxContent>
                          <w:p w:rsidR="008130BC" w:rsidRDefault="008130BC" w:rsidP="002C35D1">
                            <w:r>
                              <w:rPr>
                                <w:noProof/>
                              </w:rPr>
                              <w:drawing>
                                <wp:inline distT="0" distB="0" distL="0" distR="0">
                                  <wp:extent cx="2343150" cy="1619250"/>
                                  <wp:effectExtent l="0" t="0" r="0" b="0"/>
                                  <wp:docPr id="31" name="Picture 31" descr="Corint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inth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2" o:spid="_x0000_s1037" type="#_x0000_t202" style="position:absolute;margin-left:-3.95pt;margin-top:2.7pt;width:199.6pt;height:139.25pt;z-index:25167872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">
                <v:textbox>
                  <w:txbxContent>
                    <w:p w:rsidR="008130BC" w:rsidRDefault="008130BC" w:rsidP="002C35D1">
                      <w:r>
                        <w:rPr>
                          <w:noProof/>
                        </w:rPr>
                        <w:drawing>
                          <wp:inline distT="0" distB="0" distL="0" distR="0">
                            <wp:extent cx="2343150" cy="1619250"/>
                            <wp:effectExtent l="0" t="0" r="0" b="0"/>
                            <wp:docPr id="31" name="Picture 31" descr="Corint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inth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inline>
                        </w:drawing>
                      </w:r>
                    </w:p>
                  </w:txbxContent>
                </v:textbox>
              </v:shape>
            </w:pict>
          </mc:Fallback>
        </mc:AlternateContent>
      </w:r>
      <w:r>
        <w:rPr>
          <w:rFonts w:ascii="Book Antiqua" w:hAnsi="Book Antiqua"/>
          <w:noProof/>
          <w:sz w:val="22"/>
        </w:rPr>
        <mc:AlternateContent>
          <mc:Choice Requires="wps">
            <w:drawing>
              <wp:anchor distT="0" distB="0" distL="114300" distR="114300" simplePos="0" relativeHeight="251679744" behindDoc="0" locked="0" layoutInCell="1" allowOverlap="1">
                <wp:simplePos x="0" y="0"/>
                <wp:positionH relativeFrom="column">
                  <wp:posOffset>2482215</wp:posOffset>
                </wp:positionH>
                <wp:positionV relativeFrom="paragraph">
                  <wp:posOffset>34290</wp:posOffset>
                </wp:positionV>
                <wp:extent cx="1297305" cy="12058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05865"/>
                        </a:xfrm>
                        <a:prstGeom prst="rect">
                          <a:avLst/>
                        </a:prstGeom>
                        <a:solidFill>
                          <a:srgbClr val="FFFFFF"/>
                        </a:solidFill>
                        <a:ln w="9525">
                          <a:solidFill>
                            <a:srgbClr val="000000"/>
                          </a:solidFill>
                          <a:miter lim="800000"/>
                          <a:headEnd/>
                          <a:tailEnd/>
                        </a:ln>
                      </wps:spPr>
                      <wps:txbx>
                        <w:txbxContent>
                          <w:p w:rsidR="008130BC" w:rsidRDefault="008130BC" w:rsidP="002C35D1">
                            <w:r>
                              <w:rPr>
                                <w:noProof/>
                              </w:rPr>
                              <w:drawing>
                                <wp:inline distT="0" distB="0" distL="0" distR="0">
                                  <wp:extent cx="1104900" cy="1104900"/>
                                  <wp:effectExtent l="0" t="0" r="0" b="0"/>
                                  <wp:docPr id="29" name="Picture 29" descr="Corinthian_capi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inthian_capital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8" type="#_x0000_t202" style="position:absolute;margin-left:195.45pt;margin-top:2.7pt;width:102.15pt;height:94.95pt;z-index:25167974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">
                <v:textbox style="mso-fit-shape-to-text:t">
                  <w:txbxContent>
                    <w:p w:rsidR="008130BC" w:rsidRDefault="008130BC" w:rsidP="002C35D1">
                      <w:r>
                        <w:rPr>
                          <w:noProof/>
                        </w:rPr>
                        <w:drawing>
                          <wp:inline distT="0" distB="0" distL="0" distR="0">
                            <wp:extent cx="1104900" cy="1104900"/>
                            <wp:effectExtent l="0" t="0" r="0" b="0"/>
                            <wp:docPr id="29" name="Picture 29" descr="Corinthian_capi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inthian_capital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v:textbox>
              </v:shape>
            </w:pict>
          </mc:Fallback>
        </mc:AlternateContent>
      </w: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r>
        <w:rPr>
          <w:rFonts w:ascii="Book Antiqua" w:hAnsi="Book Antiqua"/>
          <w:sz w:val="22"/>
        </w:rPr>
        <w:t>Paul is saying the divisions in Corinth are due to:</w:t>
      </w:r>
    </w:p>
    <w:p w:rsidR="002C35D1" w:rsidRPr="00A244C4" w:rsidRDefault="002C35D1" w:rsidP="002C35D1">
      <w:pPr>
        <w:ind w:left="288"/>
        <w:rPr>
          <w:rFonts w:ascii="Book Antiqua" w:hAnsi="Book Antiqua"/>
        </w:rPr>
      </w:pPr>
      <w:r w:rsidRPr="00A244C4">
        <w:rPr>
          <w:rFonts w:ascii="Book Antiqua" w:hAnsi="Book Antiqua"/>
        </w:rPr>
        <w:t>a) honest doctrinal disagreements.</w:t>
      </w:r>
    </w:p>
    <w:p w:rsidR="002C35D1" w:rsidRPr="00A244C4" w:rsidRDefault="002C35D1" w:rsidP="002C35D1">
      <w:pPr>
        <w:ind w:left="288"/>
        <w:rPr>
          <w:rFonts w:ascii="Book Antiqua" w:hAnsi="Book Antiqua"/>
        </w:rPr>
      </w:pPr>
      <w:r w:rsidRPr="00A244C4">
        <w:rPr>
          <w:rFonts w:ascii="Book Antiqua" w:hAnsi="Book Antiqua"/>
        </w:rPr>
        <w:t>b) different opinions on vital issues of the day.</w:t>
      </w:r>
    </w:p>
    <w:p w:rsidR="002C35D1" w:rsidRPr="00A244C4" w:rsidRDefault="002C35D1" w:rsidP="002C35D1">
      <w:pPr>
        <w:ind w:left="288"/>
        <w:rPr>
          <w:rFonts w:ascii="Book Antiqua" w:hAnsi="Book Antiqua"/>
        </w:rPr>
      </w:pPr>
      <w:r w:rsidRPr="00A244C4">
        <w:rPr>
          <w:rFonts w:ascii="Book Antiqua" w:hAnsi="Book Antiqua"/>
        </w:rPr>
        <w:t>c) spiritual immaturity.</w:t>
      </w:r>
    </w:p>
    <w:p w:rsidR="002C35D1" w:rsidRPr="006F02E6" w:rsidRDefault="002C35D1" w:rsidP="002C35D1">
      <w:pPr>
        <w:rPr>
          <w:rFonts w:ascii="Book Antiqua" w:hAnsi="Book Antiqua"/>
          <w:b/>
          <w:sz w:val="22"/>
        </w:rPr>
      </w:pPr>
      <w:r w:rsidRPr="006F02E6">
        <w:rPr>
          <w:rFonts w:ascii="Book Antiqua" w:hAnsi="Book Antiqua"/>
          <w:b/>
          <w:sz w:val="22"/>
        </w:rPr>
        <w:t>Four illustrations to teach the lesson.</w:t>
      </w:r>
    </w:p>
    <w:p w:rsidR="002C35D1" w:rsidRDefault="002C35D1" w:rsidP="002C35D1">
      <w:pPr>
        <w:spacing w:before="60"/>
        <w:rPr>
          <w:rFonts w:ascii="Book Antiqua" w:hAnsi="Book Antiqua"/>
          <w:sz w:val="22"/>
        </w:rPr>
      </w:pPr>
      <w:r>
        <w:rPr>
          <w:rFonts w:ascii="Book Antiqua" w:hAnsi="Book Antiqua"/>
          <w:sz w:val="22"/>
        </w:rPr>
        <w:tab/>
        <w:t>#1) The church is like a ______________ (vs. 5-9)</w:t>
      </w:r>
    </w:p>
    <w:p w:rsidR="002C35D1" w:rsidRDefault="002C35D1" w:rsidP="002C35D1">
      <w:pPr>
        <w:spacing w:before="60"/>
        <w:rPr>
          <w:rFonts w:ascii="Book Antiqua" w:hAnsi="Book Antiqua"/>
          <w:sz w:val="22"/>
        </w:rPr>
      </w:pPr>
      <w:r>
        <w:rPr>
          <w:rFonts w:ascii="Book Antiqua" w:hAnsi="Book Antiqua"/>
          <w:sz w:val="22"/>
        </w:rPr>
        <w:tab/>
      </w:r>
      <w:r>
        <w:rPr>
          <w:rFonts w:ascii="Book Antiqua" w:hAnsi="Book Antiqua"/>
          <w:sz w:val="22"/>
        </w:rPr>
        <w:tab/>
        <w:t>point 1:</w:t>
      </w:r>
    </w:p>
    <w:p w:rsidR="002C35D1" w:rsidRDefault="002C35D1" w:rsidP="002C35D1">
      <w:pPr>
        <w:spacing w:before="60"/>
        <w:rPr>
          <w:rFonts w:ascii="Book Antiqua" w:hAnsi="Book Antiqua"/>
          <w:sz w:val="22"/>
        </w:rPr>
      </w:pPr>
      <w:r>
        <w:rPr>
          <w:rFonts w:ascii="Book Antiqua" w:hAnsi="Book Antiqua"/>
          <w:sz w:val="22"/>
        </w:rPr>
        <w:tab/>
      </w:r>
      <w:r>
        <w:rPr>
          <w:rFonts w:ascii="Book Antiqua" w:hAnsi="Book Antiqua"/>
          <w:sz w:val="22"/>
        </w:rPr>
        <w:tab/>
        <w:t>point 2:</w:t>
      </w:r>
    </w:p>
    <w:p w:rsidR="002C35D1" w:rsidRDefault="002C35D1" w:rsidP="002C35D1">
      <w:pPr>
        <w:spacing w:before="60"/>
        <w:rPr>
          <w:rFonts w:ascii="Book Antiqua" w:hAnsi="Book Antiqua"/>
          <w:sz w:val="22"/>
        </w:rPr>
      </w:pPr>
      <w:r>
        <w:rPr>
          <w:rFonts w:ascii="Book Antiqua" w:hAnsi="Book Antiqua"/>
          <w:sz w:val="22"/>
        </w:rPr>
        <w:tab/>
        <w:t>#2) The church is like a ______________ (vs. 10-11)</w:t>
      </w:r>
    </w:p>
    <w:p w:rsidR="002C35D1" w:rsidRDefault="002C35D1" w:rsidP="002C35D1">
      <w:pPr>
        <w:rPr>
          <w:rFonts w:ascii="Book Antiqua" w:hAnsi="Book Antiqua"/>
          <w:sz w:val="22"/>
        </w:rPr>
      </w:pPr>
    </w:p>
    <w:p w:rsidR="002C35D1" w:rsidRDefault="002C35D1" w:rsidP="002C35D1">
      <w:pPr>
        <w:rPr>
          <w:rFonts w:ascii="Book Antiqua" w:hAnsi="Book Antiqua"/>
          <w:sz w:val="22"/>
        </w:rPr>
      </w:pPr>
    </w:p>
    <w:p w:rsidR="002C35D1" w:rsidRDefault="002C35D1" w:rsidP="002C35D1">
      <w:pPr>
        <w:rPr>
          <w:rFonts w:ascii="Book Antiqua" w:hAnsi="Book Antiqua"/>
          <w:sz w:val="22"/>
        </w:rPr>
      </w:pPr>
      <w:r>
        <w:rPr>
          <w:rFonts w:ascii="Book Antiqua" w:hAnsi="Book Antiqua"/>
          <w:sz w:val="22"/>
        </w:rPr>
        <w:tab/>
        <w:t>#3) The work of building will be _______________ (vs. 12-15)</w:t>
      </w:r>
    </w:p>
    <w:p w:rsidR="002C35D1" w:rsidRDefault="002C35D1" w:rsidP="002C35D1">
      <w:pPr>
        <w:spacing w:before="60"/>
        <w:rPr>
          <w:rFonts w:ascii="Book Antiqua" w:hAnsi="Book Antiqua"/>
          <w:sz w:val="22"/>
        </w:rPr>
      </w:pPr>
      <w:r>
        <w:rPr>
          <w:rFonts w:ascii="Book Antiqua" w:hAnsi="Book Antiqua"/>
          <w:sz w:val="22"/>
        </w:rPr>
        <w:tab/>
      </w:r>
      <w:r>
        <w:rPr>
          <w:rFonts w:ascii="Book Antiqua" w:hAnsi="Book Antiqua"/>
          <w:sz w:val="22"/>
        </w:rPr>
        <w:tab/>
        <w:t>by:</w:t>
      </w:r>
    </w:p>
    <w:p w:rsidR="002C35D1" w:rsidRDefault="002C35D1" w:rsidP="002C35D1">
      <w:pPr>
        <w:spacing w:before="60"/>
        <w:rPr>
          <w:rFonts w:ascii="Book Antiqua" w:hAnsi="Book Antiqua"/>
          <w:sz w:val="22"/>
        </w:rPr>
      </w:pPr>
    </w:p>
    <w:p w:rsidR="002C35D1" w:rsidRDefault="002C35D1" w:rsidP="002C35D1">
      <w:pPr>
        <w:spacing w:before="60"/>
        <w:rPr>
          <w:rFonts w:ascii="Book Antiqua" w:hAnsi="Book Antiqua"/>
          <w:sz w:val="22"/>
        </w:rPr>
      </w:pPr>
      <w:r>
        <w:rPr>
          <w:rFonts w:ascii="Book Antiqua" w:hAnsi="Book Antiqua"/>
          <w:sz w:val="22"/>
        </w:rPr>
        <w:tab/>
      </w:r>
      <w:r>
        <w:rPr>
          <w:rFonts w:ascii="Book Antiqua" w:hAnsi="Book Antiqua"/>
          <w:sz w:val="22"/>
        </w:rPr>
        <w:tab/>
        <w:t>and by:</w:t>
      </w:r>
    </w:p>
    <w:p w:rsidR="002C35D1" w:rsidRDefault="002C35D1" w:rsidP="002C35D1">
      <w:pPr>
        <w:rPr>
          <w:rFonts w:ascii="Book Antiqua" w:hAnsi="Book Antiqua"/>
          <w:sz w:val="22"/>
        </w:rPr>
      </w:pPr>
    </w:p>
    <w:p w:rsidR="002C35D1" w:rsidRDefault="002C35D1" w:rsidP="002C35D1">
      <w:pPr>
        <w:rPr>
          <w:rFonts w:ascii="Book Antiqua" w:hAnsi="Book Antiqua"/>
          <w:sz w:val="22"/>
        </w:rPr>
      </w:pPr>
      <w:r>
        <w:rPr>
          <w:rFonts w:ascii="Book Antiqua" w:hAnsi="Book Antiqua"/>
          <w:sz w:val="22"/>
        </w:rPr>
        <w:tab/>
        <w:t>#4) The church is God’s ________________ (vs. 16-17)</w:t>
      </w:r>
    </w:p>
    <w:p w:rsidR="002C35D1" w:rsidRPr="006F02E6" w:rsidRDefault="002C35D1" w:rsidP="002C35D1">
      <w:pPr>
        <w:rPr>
          <w:rFonts w:ascii="Book Antiqua" w:hAnsi="Book Antiqua"/>
          <w:b/>
          <w:sz w:val="22"/>
        </w:rPr>
      </w:pPr>
      <w:r w:rsidRPr="006F02E6">
        <w:rPr>
          <w:rFonts w:ascii="Book Antiqua" w:hAnsi="Book Antiqua"/>
          <w:b/>
          <w:sz w:val="22"/>
        </w:rPr>
        <w:t>Lesson:</w:t>
      </w:r>
    </w:p>
    <w:p w:rsidR="002C35D1" w:rsidRDefault="002C35D1" w:rsidP="002C35D1">
      <w:pPr>
        <w:rPr>
          <w:rFonts w:ascii="Book Antiqua" w:hAnsi="Book Antiqua"/>
          <w:sz w:val="22"/>
        </w:rPr>
      </w:pPr>
    </w:p>
    <w:p w:rsidR="002C35D1" w:rsidRPr="002C35D1" w:rsidRDefault="002C35D1" w:rsidP="002C35D1">
      <w:pPr>
        <w:rPr>
          <w:rFonts w:ascii="Book Antiqua" w:hAnsi="Book Antiqua"/>
          <w:sz w:val="16"/>
          <w:szCs w:val="16"/>
        </w:rPr>
      </w:pPr>
    </w:p>
    <w:p w:rsidR="002C35D1" w:rsidRDefault="002C35D1" w:rsidP="002C35D1">
      <w:pPr>
        <w:rPr>
          <w:rFonts w:ascii="Book Antiqua" w:hAnsi="Book Antiqua"/>
          <w:sz w:val="22"/>
        </w:rPr>
      </w:pPr>
      <w:r>
        <w:rPr>
          <w:rFonts w:ascii="Book Antiqua" w:hAnsi="Book Antiqua"/>
          <w:sz w:val="22"/>
        </w:rPr>
        <w:t>How do I feel about this radical call?  Am I willing?</w:t>
      </w:r>
    </w:p>
    <w:p w:rsidR="002C35D1" w:rsidRDefault="002C35D1" w:rsidP="002C35D1">
      <w:pPr>
        <w:rPr>
          <w:rFonts w:ascii="Book Antiqua" w:hAnsi="Book Antiqua"/>
          <w:sz w:val="22"/>
        </w:rPr>
      </w:pPr>
    </w:p>
    <w:p w:rsidR="008113B1" w:rsidRDefault="002C35D1" w:rsidP="008113B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8113B1">
        <w:rPr>
          <w:rFonts w:ascii="Book Antiqua" w:hAnsi="Book Antiqua"/>
          <w:b/>
          <w:sz w:val="28"/>
        </w:rPr>
        <w:lastRenderedPageBreak/>
        <w:t>Studies in the Book of 1</w:t>
      </w:r>
      <w:r w:rsidR="008113B1" w:rsidRPr="00083D03">
        <w:rPr>
          <w:rFonts w:ascii="Book Antiqua" w:hAnsi="Book Antiqua"/>
          <w:b/>
          <w:sz w:val="28"/>
          <w:vertAlign w:val="superscript"/>
        </w:rPr>
        <w:t>st</w:t>
      </w:r>
      <w:r w:rsidR="008113B1">
        <w:rPr>
          <w:rFonts w:ascii="Book Antiqua" w:hAnsi="Book Antiqua"/>
          <w:b/>
          <w:sz w:val="28"/>
        </w:rPr>
        <w:t xml:space="preserve"> Corinthians</w:t>
      </w:r>
    </w:p>
    <w:p w:rsidR="008113B1" w:rsidRDefault="00450CDD" w:rsidP="008113B1">
      <w:pPr>
        <w:spacing w:line="300" w:lineRule="exact"/>
        <w:jc w:val="center"/>
        <w:rPr>
          <w:rFonts w:ascii="Book Antiqua" w:hAnsi="Book Antiqua"/>
          <w:b/>
          <w:i/>
          <w:sz w:val="28"/>
        </w:rPr>
      </w:pPr>
      <w:r>
        <w:rPr>
          <w:rFonts w:ascii="Book Antiqua" w:hAnsi="Book Antiqua"/>
          <w:b/>
          <w:i/>
          <w:sz w:val="28"/>
        </w:rPr>
        <w:t>God’s Wisdom to a Dy</w:t>
      </w:r>
      <w:r w:rsidR="008113B1">
        <w:rPr>
          <w:rFonts w:ascii="Book Antiqua" w:hAnsi="Book Antiqua"/>
          <w:b/>
          <w:i/>
          <w:sz w:val="28"/>
        </w:rPr>
        <w:t>sfunctional Church</w:t>
      </w:r>
    </w:p>
    <w:p w:rsidR="008113B1" w:rsidRDefault="008113B1" w:rsidP="008113B1">
      <w:pPr>
        <w:spacing w:line="300" w:lineRule="exact"/>
        <w:jc w:val="center"/>
        <w:rPr>
          <w:rFonts w:ascii="Book Antiqua" w:hAnsi="Book Antiqua"/>
          <w:b/>
          <w:sz w:val="24"/>
        </w:rPr>
      </w:pPr>
      <w:r>
        <w:rPr>
          <w:rFonts w:ascii="Book Antiqua" w:hAnsi="Book Antiqua"/>
          <w:b/>
          <w:sz w:val="24"/>
        </w:rPr>
        <w:t>Moron!</w:t>
      </w:r>
    </w:p>
    <w:p w:rsidR="008113B1" w:rsidRDefault="008113B1" w:rsidP="008113B1">
      <w:pPr>
        <w:spacing w:line="300" w:lineRule="exact"/>
        <w:jc w:val="center"/>
        <w:rPr>
          <w:rFonts w:ascii="Book Antiqua" w:hAnsi="Book Antiqua"/>
          <w:i/>
          <w:sz w:val="24"/>
        </w:rPr>
      </w:pPr>
      <w:r>
        <w:rPr>
          <w:rFonts w:ascii="Book Antiqua" w:hAnsi="Book Antiqua"/>
          <w:i/>
          <w:sz w:val="24"/>
        </w:rPr>
        <w:t>1 Corinthians 4:1-21</w:t>
      </w:r>
    </w:p>
    <w:p w:rsidR="008113B1" w:rsidRDefault="008113B1" w:rsidP="008113B1">
      <w:pPr>
        <w:jc w:val="center"/>
        <w:rPr>
          <w:rFonts w:ascii="Book Antiqua" w:hAnsi="Book Antiqua"/>
          <w:sz w:val="22"/>
        </w:rPr>
      </w:pPr>
      <w:r>
        <w:rPr>
          <w:rFonts w:ascii="Book Antiqua" w:hAnsi="Book Antiqua"/>
          <w:sz w:val="22"/>
        </w:rPr>
        <w:t>(see also: Lk. 12:13-21; 2 Tim. 4:3; Heb. 9:27)</w:t>
      </w:r>
    </w:p>
    <w:p w:rsidR="008113B1" w:rsidRDefault="008113B1" w:rsidP="008113B1">
      <w:pPr>
        <w:rPr>
          <w:rFonts w:ascii="Book Antiqua" w:hAnsi="Book Antiqua"/>
          <w:sz w:val="22"/>
        </w:rPr>
      </w:pPr>
      <w:r>
        <w:rPr>
          <w:rFonts w:ascii="Book Antiqua" w:hAnsi="Book Antiqua"/>
          <w:b/>
          <w:noProof/>
          <w:sz w:val="28"/>
        </w:rPr>
        <mc:AlternateContent>
          <mc:Choice Requires="wps">
            <w:drawing>
              <wp:anchor distT="0" distB="0" distL="114300" distR="114300" simplePos="0" relativeHeight="251682816" behindDoc="0" locked="0" layoutInCell="1" allowOverlap="1">
                <wp:simplePos x="0" y="0"/>
                <wp:positionH relativeFrom="column">
                  <wp:posOffset>-150495</wp:posOffset>
                </wp:positionH>
                <wp:positionV relativeFrom="paragraph">
                  <wp:posOffset>4445</wp:posOffset>
                </wp:positionV>
                <wp:extent cx="1564005" cy="119507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195070"/>
                        </a:xfrm>
                        <a:prstGeom prst="rect">
                          <a:avLst/>
                        </a:prstGeom>
                        <a:solidFill>
                          <a:srgbClr val="FFFFFF"/>
                        </a:solidFill>
                        <a:ln w="9525">
                          <a:solidFill>
                            <a:srgbClr val="000000"/>
                          </a:solidFill>
                          <a:miter lim="800000"/>
                          <a:headEnd/>
                          <a:tailEnd/>
                        </a:ln>
                      </wps:spPr>
                      <wps:txbx>
                        <w:txbxContent>
                          <w:p w:rsidR="008130BC" w:rsidRDefault="008130BC" w:rsidP="008113B1">
                            <w:r>
                              <w:fldChar w:fldCharType="begin"/>
                            </w:r>
                            <w:r>
                              <w:instrText xml:space="preserve"> INCLUDEPICTURE  "http://students.www.umb.edu/alan.chavero/relief of Roman family.jpg"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107.95pt;height:86.15pt">
                                  <v:imagedata r:id="rId18" r:href="rId19"/>
                                </v:shape>
                              </w:pict>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5" o:spid="_x0000_s1039" type="#_x0000_t202" style="position:absolute;margin-left:-11.85pt;margin-top:.35pt;width:123.15pt;height:94.1pt;z-index:2516828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">
                <v:textbox style="mso-fit-shape-to-text:t">
                  <w:txbxContent>
                    <w:p w:rsidR="008130BC" w:rsidRDefault="008130BC" w:rsidP="008113B1">
                      <w:r>
                        <w:fldChar w:fldCharType="begin"/>
                      </w:r>
                      <w:r>
                        <w:instrText xml:space="preserve"> INCLUDEPICTURE  "http://students.www.umb.edu/alan.chavero/relief of Roman family.jpg" \* MERGEFORMATINET </w:instrText>
                      </w:r>
                      <w:r>
                        <w:fldChar w:fldCharType="separate"/>
                      </w:r>
                      <w:r>
                        <w:pict>
                          <v:shape id="irc_mi" o:spid="_x0000_i1025" type="#_x0000_t75" alt="" style="width:107.95pt;height:86.15pt">
                            <v:imagedata r:id="rId18" r:href="rId20"/>
                          </v:shape>
                        </w:pict>
                      </w:r>
                      <w:r>
                        <w:fldChar w:fldCharType="end"/>
                      </w:r>
                    </w:p>
                  </w:txbxContent>
                </v:textbox>
              </v:shape>
            </w:pict>
          </mc:Fallback>
        </mc:AlternateContent>
      </w:r>
      <w:r>
        <w:rPr>
          <w:rFonts w:ascii="Book Antiqua" w:hAnsi="Book Antiqua"/>
          <w:noProof/>
          <w:sz w:val="22"/>
        </w:rPr>
        <mc:AlternateContent>
          <mc:Choice Requires="wps">
            <w:drawing>
              <wp:anchor distT="0" distB="0" distL="114300" distR="114300" simplePos="0" relativeHeight="251681792" behindDoc="0" locked="0" layoutInCell="1" allowOverlap="1">
                <wp:simplePos x="0" y="0"/>
                <wp:positionH relativeFrom="column">
                  <wp:posOffset>1421130</wp:posOffset>
                </wp:positionH>
                <wp:positionV relativeFrom="paragraph">
                  <wp:posOffset>99060</wp:posOffset>
                </wp:positionV>
                <wp:extent cx="2593975" cy="8540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854075"/>
                        </a:xfrm>
                        <a:prstGeom prst="rect">
                          <a:avLst/>
                        </a:prstGeom>
                        <a:solidFill>
                          <a:srgbClr val="FFFFFF"/>
                        </a:solidFill>
                        <a:ln w="9525">
                          <a:solidFill>
                            <a:srgbClr val="000000"/>
                          </a:solidFill>
                          <a:miter lim="800000"/>
                          <a:headEnd/>
                          <a:tailEnd/>
                        </a:ln>
                      </wps:spPr>
                      <wps:txbx>
                        <w:txbxContent>
                          <w:p w:rsidR="008130BC" w:rsidRDefault="008130BC" w:rsidP="008113B1">
                            <w:r>
                              <w:rPr>
                                <w:noProof/>
                              </w:rPr>
                              <w:drawing>
                                <wp:inline distT="0" distB="0" distL="0" distR="0">
                                  <wp:extent cx="240030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40" type="#_x0000_t202" style="position:absolute;margin-left:111.9pt;margin-top:7.8pt;width:204.25pt;height:67.25pt;z-index:2516817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">
                <v:textbox style="mso-fit-shape-to-text:t">
                  <w:txbxContent>
                    <w:p w:rsidR="008130BC" w:rsidRDefault="008130BC" w:rsidP="008113B1">
                      <w:r>
                        <w:rPr>
                          <w:noProof/>
                        </w:rPr>
                        <w:drawing>
                          <wp:inline distT="0" distB="0" distL="0" distR="0">
                            <wp:extent cx="240030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txbxContent>
                </v:textbox>
              </v:shape>
            </w:pict>
          </mc:Fallback>
        </mc:AlternateContent>
      </w: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r w:rsidRPr="00D373B8">
        <w:rPr>
          <w:rFonts w:ascii="Book Antiqua" w:hAnsi="Book Antiqua"/>
          <w:i/>
          <w:sz w:val="22"/>
        </w:rPr>
        <w:t>Pater familias</w:t>
      </w:r>
      <w:r>
        <w:rPr>
          <w:rFonts w:ascii="Book Antiqua" w:hAnsi="Book Antiqua"/>
          <w:sz w:val="22"/>
        </w:rPr>
        <w:t xml:space="preserve"> means:</w:t>
      </w:r>
    </w:p>
    <w:p w:rsidR="008113B1" w:rsidRPr="005831EB" w:rsidRDefault="008113B1" w:rsidP="008113B1">
      <w:pPr>
        <w:ind w:left="288"/>
        <w:rPr>
          <w:rFonts w:ascii="Book Antiqua" w:hAnsi="Book Antiqua"/>
        </w:rPr>
      </w:pPr>
      <w:r w:rsidRPr="005831EB">
        <w:rPr>
          <w:rFonts w:ascii="Book Antiqua" w:hAnsi="Book Antiqua"/>
        </w:rPr>
        <w:t>a) the father is in charge (until the mother disagrees).</w:t>
      </w:r>
    </w:p>
    <w:p w:rsidR="008113B1" w:rsidRPr="005831EB" w:rsidRDefault="008113B1" w:rsidP="008113B1">
      <w:pPr>
        <w:ind w:left="288"/>
        <w:rPr>
          <w:rFonts w:ascii="Book Antiqua" w:hAnsi="Book Antiqua"/>
        </w:rPr>
      </w:pPr>
      <w:r w:rsidRPr="005831EB">
        <w:rPr>
          <w:rFonts w:ascii="Book Antiqua" w:hAnsi="Book Antiqua"/>
        </w:rPr>
        <w:t>b) the father is in charge (unless the children revolt).</w:t>
      </w:r>
    </w:p>
    <w:p w:rsidR="008113B1" w:rsidRPr="005831EB" w:rsidRDefault="008113B1" w:rsidP="008113B1">
      <w:pPr>
        <w:ind w:left="288"/>
        <w:rPr>
          <w:rFonts w:ascii="Book Antiqua" w:hAnsi="Book Antiqua"/>
        </w:rPr>
      </w:pPr>
      <w:r w:rsidRPr="005831EB">
        <w:rPr>
          <w:rFonts w:ascii="Book Antiqua" w:hAnsi="Book Antiqua"/>
        </w:rPr>
        <w:t>c) the father is in charge.</w:t>
      </w:r>
    </w:p>
    <w:p w:rsidR="008113B1" w:rsidRDefault="008113B1" w:rsidP="008113B1">
      <w:pPr>
        <w:spacing w:before="60"/>
        <w:rPr>
          <w:rFonts w:ascii="Book Antiqua" w:hAnsi="Book Antiqua"/>
          <w:sz w:val="22"/>
        </w:rPr>
      </w:pPr>
      <w:r>
        <w:rPr>
          <w:rFonts w:ascii="Book Antiqua" w:hAnsi="Book Antiqua"/>
          <w:sz w:val="22"/>
        </w:rPr>
        <w:t>The primary application to the lesson of chapter 3 is:</w:t>
      </w:r>
    </w:p>
    <w:p w:rsidR="008113B1" w:rsidRDefault="008113B1" w:rsidP="008113B1">
      <w:pPr>
        <w:rPr>
          <w:rFonts w:ascii="Book Antiqua" w:hAnsi="Book Antiqua"/>
          <w:sz w:val="22"/>
        </w:rPr>
      </w:pPr>
      <w:r>
        <w:rPr>
          <w:rFonts w:ascii="Book Antiqua" w:hAnsi="Book Antiqua"/>
          <w:sz w:val="22"/>
        </w:rPr>
        <w:tab/>
        <w:t>________________________.</w:t>
      </w: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(Vs. 8) Paul accuses them of being:</w:t>
      </w: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(Vs. 2) Instead, they should think of themselves as:</w:t>
      </w: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(Vs. 9) How will the world view you as a Christian?</w:t>
      </w: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ab/>
        <w:t>How should we regard each other?</w:t>
      </w: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(Vs. 20-21) What real power does Paul want to exercise</w:t>
      </w:r>
    </w:p>
    <w:p w:rsidR="008113B1" w:rsidRDefault="008113B1" w:rsidP="008113B1">
      <w:pPr>
        <w:rPr>
          <w:rFonts w:ascii="Book Antiqua" w:hAnsi="Book Antiqua"/>
          <w:sz w:val="22"/>
        </w:rPr>
      </w:pPr>
      <w:r>
        <w:rPr>
          <w:rFonts w:ascii="Book Antiqua" w:hAnsi="Book Antiqua"/>
          <w:sz w:val="22"/>
        </w:rPr>
        <w:tab/>
        <w:t>toward the Christians in Corinth?</w:t>
      </w:r>
    </w:p>
    <w:p w:rsidR="008113B1" w:rsidRDefault="008113B1" w:rsidP="008113B1">
      <w:pPr>
        <w:rPr>
          <w:rFonts w:ascii="Book Antiqua" w:hAnsi="Book Antiqua"/>
          <w:sz w:val="22"/>
        </w:rPr>
      </w:pPr>
    </w:p>
    <w:p w:rsidR="008113B1" w:rsidRDefault="008113B1" w:rsidP="008113B1">
      <w:pPr>
        <w:rPr>
          <w:rFonts w:ascii="Book Antiqua" w:hAnsi="Book Antiqua"/>
          <w:sz w:val="22"/>
        </w:rPr>
      </w:pPr>
    </w:p>
    <w:p w:rsidR="008113B1" w:rsidRDefault="008113B1" w:rsidP="008113B1">
      <w:pPr>
        <w:rPr>
          <w:rFonts w:ascii="Book Antiqua" w:hAnsi="Book Antiqua"/>
          <w:sz w:val="22"/>
        </w:rPr>
      </w:pPr>
      <w:r>
        <w:rPr>
          <w:rFonts w:ascii="Book Antiqua" w:hAnsi="Book Antiqua"/>
          <w:sz w:val="22"/>
        </w:rPr>
        <w:tab/>
        <w:t>How does that power work in me?</w:t>
      </w:r>
    </w:p>
    <w:p w:rsidR="008113B1" w:rsidRDefault="008113B1" w:rsidP="008113B1">
      <w:pPr>
        <w:rPr>
          <w:rFonts w:ascii="Book Antiqua" w:hAnsi="Book Antiqua"/>
          <w:sz w:val="22"/>
        </w:rPr>
      </w:pPr>
    </w:p>
    <w:p w:rsidR="008113B1" w:rsidRDefault="008113B1" w:rsidP="008113B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297802" w:rsidRDefault="00297802" w:rsidP="00297802">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297802" w:rsidRDefault="00450CDD" w:rsidP="00297802">
      <w:pPr>
        <w:spacing w:line="300" w:lineRule="exact"/>
        <w:jc w:val="center"/>
        <w:rPr>
          <w:rFonts w:ascii="Book Antiqua" w:hAnsi="Book Antiqua"/>
          <w:b/>
          <w:i/>
          <w:sz w:val="28"/>
        </w:rPr>
      </w:pPr>
      <w:r>
        <w:rPr>
          <w:rFonts w:ascii="Book Antiqua" w:hAnsi="Book Antiqua"/>
          <w:b/>
          <w:i/>
          <w:sz w:val="28"/>
        </w:rPr>
        <w:t>God’s Wisdom to a Dy</w:t>
      </w:r>
      <w:r w:rsidR="00297802">
        <w:rPr>
          <w:rFonts w:ascii="Book Antiqua" w:hAnsi="Book Antiqua"/>
          <w:b/>
          <w:i/>
          <w:sz w:val="28"/>
        </w:rPr>
        <w:t>sfunctional Church</w:t>
      </w:r>
    </w:p>
    <w:p w:rsidR="00297802" w:rsidRDefault="00297802" w:rsidP="00297802">
      <w:pPr>
        <w:spacing w:line="300" w:lineRule="exact"/>
        <w:jc w:val="center"/>
        <w:rPr>
          <w:rFonts w:ascii="Book Antiqua" w:hAnsi="Book Antiqua"/>
          <w:b/>
          <w:sz w:val="24"/>
        </w:rPr>
      </w:pPr>
      <w:r>
        <w:rPr>
          <w:rFonts w:ascii="Book Antiqua" w:hAnsi="Book Antiqua"/>
          <w:b/>
          <w:sz w:val="24"/>
        </w:rPr>
        <w:t>The Arrogance of Sexual Freedom</w:t>
      </w:r>
    </w:p>
    <w:p w:rsidR="00297802" w:rsidRDefault="00297802" w:rsidP="00297802">
      <w:pPr>
        <w:spacing w:line="300" w:lineRule="exact"/>
        <w:jc w:val="center"/>
        <w:rPr>
          <w:rFonts w:ascii="Book Antiqua" w:hAnsi="Book Antiqua"/>
          <w:i/>
          <w:sz w:val="24"/>
        </w:rPr>
      </w:pPr>
      <w:r>
        <w:rPr>
          <w:rFonts w:ascii="Book Antiqua" w:hAnsi="Book Antiqua"/>
          <w:i/>
          <w:sz w:val="24"/>
        </w:rPr>
        <w:t>1 Corinthians 5:1-2</w:t>
      </w:r>
    </w:p>
    <w:p w:rsidR="00297802" w:rsidRDefault="00297802" w:rsidP="00297802">
      <w:pPr>
        <w:jc w:val="center"/>
        <w:rPr>
          <w:rFonts w:ascii="Book Antiqua" w:hAnsi="Book Antiqua"/>
          <w:sz w:val="22"/>
        </w:rPr>
      </w:pPr>
      <w:r>
        <w:rPr>
          <w:rFonts w:ascii="Book Antiqua" w:hAnsi="Book Antiqua"/>
          <w:sz w:val="22"/>
        </w:rPr>
        <w:t>(see also: Amos 2:7; Rom. 1:24, 26, 28; 1 Cor. 6:12, 18; Rev. 2:2-7)</w:t>
      </w:r>
    </w:p>
    <w:p w:rsidR="00297802" w:rsidRDefault="00297802" w:rsidP="00297802">
      <w:pPr>
        <w:spacing w:before="60"/>
        <w:rPr>
          <w:rFonts w:ascii="Book Antiqua" w:hAnsi="Book Antiqua"/>
          <w:sz w:val="22"/>
        </w:rPr>
      </w:pPr>
      <w:r>
        <w:rPr>
          <w:rFonts w:ascii="Book Antiqua" w:hAnsi="Book Antiqua"/>
          <w:noProof/>
          <w:sz w:val="18"/>
          <w:szCs w:val="18"/>
        </w:rPr>
        <mc:AlternateContent>
          <mc:Choice Requires="wps">
            <w:drawing>
              <wp:anchor distT="0" distB="0" distL="114300" distR="114300" simplePos="0" relativeHeight="251684864" behindDoc="0" locked="0" layoutInCell="1" allowOverlap="1">
                <wp:simplePos x="0" y="0"/>
                <wp:positionH relativeFrom="column">
                  <wp:posOffset>1965325</wp:posOffset>
                </wp:positionH>
                <wp:positionV relativeFrom="paragraph">
                  <wp:posOffset>10795</wp:posOffset>
                </wp:positionV>
                <wp:extent cx="1932940" cy="140843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408430"/>
                        </a:xfrm>
                        <a:prstGeom prst="rect">
                          <a:avLst/>
                        </a:prstGeom>
                        <a:solidFill>
                          <a:srgbClr val="FFFFFF"/>
                        </a:solidFill>
                        <a:ln w="9525">
                          <a:solidFill>
                            <a:srgbClr val="000000"/>
                          </a:solidFill>
                          <a:miter lim="800000"/>
                          <a:headEnd/>
                          <a:tailEnd/>
                        </a:ln>
                      </wps:spPr>
                      <wps:txbx>
                        <w:txbxContent>
                          <w:p w:rsidR="008130BC" w:rsidRDefault="008130BC" w:rsidP="00297802">
                            <w:r>
                              <w:rPr>
                                <w:noProof/>
                              </w:rPr>
                              <w:drawing>
                                <wp:inline distT="0" distB="0" distL="0" distR="0">
                                  <wp:extent cx="1743075" cy="1304925"/>
                                  <wp:effectExtent l="0" t="0" r="9525" b="9525"/>
                                  <wp:docPr id="36" name="Picture 36" descr="Aphrodite_Eph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phrodite_Ephes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7" o:spid="_x0000_s1041" type="#_x0000_t202" style="position:absolute;margin-left:154.75pt;margin-top:.85pt;width:152.2pt;height:110.9pt;z-index:2516848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">
                <v:textbox style="mso-fit-shape-to-text:t">
                  <w:txbxContent>
                    <w:p w:rsidR="008130BC" w:rsidRDefault="008130BC" w:rsidP="00297802">
                      <w:r>
                        <w:rPr>
                          <w:noProof/>
                        </w:rPr>
                        <w:drawing>
                          <wp:inline distT="0" distB="0" distL="0" distR="0">
                            <wp:extent cx="1743075" cy="1304925"/>
                            <wp:effectExtent l="0" t="0" r="9525" b="9525"/>
                            <wp:docPr id="36" name="Picture 36" descr="Aphrodite_Eph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phrodite_Ephes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xbxContent>
                </v:textbox>
              </v:shape>
            </w:pict>
          </mc:Fallback>
        </mc:AlternateContent>
      </w:r>
      <w:r>
        <w:rPr>
          <w:rFonts w:ascii="Book Antiqua" w:hAnsi="Book Antiqua"/>
          <w:sz w:val="22"/>
        </w:rPr>
        <w:t>To “live a Corinthian life”:</w:t>
      </w:r>
    </w:p>
    <w:p w:rsidR="00297802" w:rsidRPr="0071075E" w:rsidRDefault="00297802" w:rsidP="00297802">
      <w:pPr>
        <w:ind w:left="288"/>
        <w:rPr>
          <w:rFonts w:ascii="Book Antiqua" w:hAnsi="Book Antiqua"/>
        </w:rPr>
      </w:pPr>
      <w:r w:rsidRPr="0071075E">
        <w:rPr>
          <w:rFonts w:ascii="Book Antiqua" w:hAnsi="Book Antiqua"/>
        </w:rPr>
        <w:t>a) meant being respectable.</w:t>
      </w:r>
    </w:p>
    <w:p w:rsidR="00297802" w:rsidRPr="0071075E" w:rsidRDefault="00297802" w:rsidP="00297802">
      <w:pPr>
        <w:ind w:left="288"/>
        <w:rPr>
          <w:rFonts w:ascii="Book Antiqua" w:hAnsi="Book Antiqua"/>
        </w:rPr>
      </w:pPr>
      <w:r w:rsidRPr="0071075E">
        <w:rPr>
          <w:rFonts w:ascii="Book Antiqua" w:hAnsi="Book Antiqua"/>
        </w:rPr>
        <w:t>b) being flagrantly immoral.</w:t>
      </w:r>
    </w:p>
    <w:p w:rsidR="00297802" w:rsidRPr="0071075E" w:rsidRDefault="00297802" w:rsidP="00297802">
      <w:pPr>
        <w:ind w:left="288"/>
        <w:rPr>
          <w:rFonts w:ascii="Book Antiqua" w:hAnsi="Book Antiqua"/>
        </w:rPr>
      </w:pPr>
      <w:r w:rsidRPr="0071075E">
        <w:rPr>
          <w:rFonts w:ascii="Book Antiqua" w:hAnsi="Book Antiqua"/>
        </w:rPr>
        <w:t>c) not being very smart.</w:t>
      </w:r>
    </w:p>
    <w:p w:rsidR="00297802" w:rsidRDefault="00297802" w:rsidP="00297802">
      <w:pPr>
        <w:spacing w:before="60"/>
        <w:rPr>
          <w:rFonts w:ascii="Book Antiqua" w:hAnsi="Book Antiqua"/>
          <w:sz w:val="22"/>
        </w:rPr>
      </w:pPr>
      <w:r>
        <w:rPr>
          <w:rFonts w:ascii="Book Antiqua" w:hAnsi="Book Antiqua"/>
          <w:sz w:val="22"/>
        </w:rPr>
        <w:t>Pagan religions are,</w:t>
      </w:r>
    </w:p>
    <w:p w:rsidR="00297802" w:rsidRDefault="00297802" w:rsidP="00297802">
      <w:pPr>
        <w:rPr>
          <w:rFonts w:ascii="Book Antiqua" w:hAnsi="Book Antiqua"/>
          <w:sz w:val="22"/>
        </w:rPr>
      </w:pPr>
      <w:r>
        <w:rPr>
          <w:rFonts w:ascii="Book Antiqua" w:hAnsi="Book Antiqua"/>
          <w:sz w:val="22"/>
        </w:rPr>
        <w:tab/>
        <w:t>in essence, ______________,</w:t>
      </w:r>
    </w:p>
    <w:p w:rsidR="00297802" w:rsidRDefault="00297802" w:rsidP="00297802">
      <w:pPr>
        <w:rPr>
          <w:rFonts w:ascii="Book Antiqua" w:hAnsi="Book Antiqua"/>
          <w:sz w:val="22"/>
        </w:rPr>
      </w:pPr>
      <w:r>
        <w:rPr>
          <w:rFonts w:ascii="Book Antiqua" w:hAnsi="Book Antiqua"/>
          <w:sz w:val="22"/>
        </w:rPr>
        <w:tab/>
        <w:t>which is, inherently,</w:t>
      </w:r>
    </w:p>
    <w:p w:rsidR="00297802" w:rsidRDefault="00297802" w:rsidP="00297802">
      <w:pPr>
        <w:rPr>
          <w:rFonts w:ascii="Book Antiqua" w:hAnsi="Book Antiqua"/>
          <w:sz w:val="22"/>
        </w:rPr>
      </w:pPr>
      <w:r>
        <w:rPr>
          <w:rFonts w:ascii="Book Antiqua" w:hAnsi="Book Antiqua"/>
          <w:sz w:val="22"/>
        </w:rPr>
        <w:tab/>
      </w:r>
      <w:r>
        <w:rPr>
          <w:rFonts w:ascii="Book Antiqua" w:hAnsi="Book Antiqua"/>
          <w:sz w:val="22"/>
        </w:rPr>
        <w:tab/>
        <w:t>_________________.</w:t>
      </w:r>
    </w:p>
    <w:p w:rsidR="00297802" w:rsidRPr="0071075E" w:rsidRDefault="00297802" w:rsidP="00297802">
      <w:pPr>
        <w:spacing w:before="40"/>
        <w:rPr>
          <w:rFonts w:ascii="Book Antiqua" w:hAnsi="Book Antiqua"/>
          <w:sz w:val="16"/>
          <w:szCs w:val="16"/>
        </w:rPr>
      </w:pPr>
      <w:r>
        <w:rPr>
          <w:rFonts w:ascii="Book Antiqua" w:hAnsi="Book Antiqua"/>
          <w:sz w:val="16"/>
          <w:szCs w:val="16"/>
        </w:rPr>
        <w:t xml:space="preserve">                                                                                       </w:t>
      </w:r>
      <w:r w:rsidRPr="0071075E">
        <w:rPr>
          <w:rFonts w:ascii="Book Antiqua" w:hAnsi="Book Antiqua"/>
          <w:sz w:val="16"/>
          <w:szCs w:val="16"/>
        </w:rPr>
        <w:t>Temple of Aphrodite, Ephesus</w:t>
      </w:r>
    </w:p>
    <w:p w:rsidR="00297802" w:rsidRDefault="00297802" w:rsidP="00297802">
      <w:pPr>
        <w:rPr>
          <w:rFonts w:ascii="Book Antiqua" w:hAnsi="Book Antiqua"/>
          <w:sz w:val="22"/>
        </w:rPr>
      </w:pPr>
      <w:r>
        <w:rPr>
          <w:rFonts w:ascii="Book Antiqua" w:hAnsi="Book Antiqua"/>
          <w:sz w:val="22"/>
        </w:rPr>
        <w:t>The Scriptures are the only place that teach you</w:t>
      </w:r>
    </w:p>
    <w:p w:rsidR="00297802" w:rsidRDefault="00297802" w:rsidP="00297802">
      <w:pPr>
        <w:rPr>
          <w:rFonts w:ascii="Book Antiqua" w:hAnsi="Book Antiqua"/>
          <w:sz w:val="22"/>
        </w:rPr>
      </w:pPr>
      <w:r>
        <w:rPr>
          <w:rFonts w:ascii="Book Antiqua" w:hAnsi="Book Antiqua"/>
          <w:sz w:val="22"/>
        </w:rPr>
        <w:tab/>
        <w:t>that human sexuality</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is _____________ &amp; _________________</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is reserved for the __________________ bond.</w:t>
      </w:r>
    </w:p>
    <w:p w:rsidR="00297802" w:rsidRDefault="00297802" w:rsidP="00297802">
      <w:pPr>
        <w:spacing w:before="60"/>
        <w:rPr>
          <w:rFonts w:ascii="Book Antiqua" w:hAnsi="Book Antiqua"/>
          <w:sz w:val="22"/>
        </w:rPr>
      </w:pPr>
      <w:r>
        <w:rPr>
          <w:rFonts w:ascii="Book Antiqua" w:hAnsi="Book Antiqua"/>
          <w:sz w:val="22"/>
        </w:rPr>
        <w:tab/>
        <w:t>that you are not an _____________________.</w:t>
      </w:r>
    </w:p>
    <w:p w:rsidR="00297802" w:rsidRDefault="00297802" w:rsidP="00297802">
      <w:pPr>
        <w:spacing w:before="60"/>
        <w:rPr>
          <w:rFonts w:ascii="Book Antiqua" w:hAnsi="Book Antiqua"/>
          <w:sz w:val="22"/>
        </w:rPr>
      </w:pPr>
      <w:r>
        <w:rPr>
          <w:rFonts w:ascii="Book Antiqua" w:hAnsi="Book Antiqua"/>
          <w:sz w:val="22"/>
        </w:rPr>
        <w:t>Sexual conduct is part of the __________________</w:t>
      </w:r>
    </w:p>
    <w:p w:rsidR="00297802" w:rsidRDefault="00297802" w:rsidP="00297802">
      <w:pPr>
        <w:rPr>
          <w:rFonts w:ascii="Book Antiqua" w:hAnsi="Book Antiqua"/>
          <w:sz w:val="22"/>
        </w:rPr>
      </w:pPr>
      <w:r>
        <w:rPr>
          <w:rFonts w:ascii="Book Antiqua" w:hAnsi="Book Antiqua"/>
          <w:sz w:val="22"/>
        </w:rPr>
        <w:tab/>
        <w:t>call of the gospel.</w:t>
      </w:r>
    </w:p>
    <w:p w:rsidR="00297802" w:rsidRDefault="00297802" w:rsidP="00297802">
      <w:pPr>
        <w:rPr>
          <w:rFonts w:ascii="Book Antiqua" w:hAnsi="Book Antiqua"/>
          <w:sz w:val="22"/>
        </w:rPr>
      </w:pPr>
      <w:r w:rsidRPr="00E1205E">
        <w:rPr>
          <w:rFonts w:ascii="Book Antiqua" w:hAnsi="Book Antiqua"/>
          <w:b/>
          <w:sz w:val="22"/>
        </w:rPr>
        <w:t>Verse 1</w:t>
      </w:r>
      <w:r>
        <w:rPr>
          <w:rFonts w:ascii="Book Antiqua" w:hAnsi="Book Antiqua"/>
          <w:sz w:val="22"/>
        </w:rPr>
        <w:t xml:space="preserve"> – an immorality exceeding the pagans!</w:t>
      </w:r>
    </w:p>
    <w:p w:rsidR="00297802" w:rsidRDefault="00297802" w:rsidP="00297802">
      <w:pPr>
        <w:rPr>
          <w:rFonts w:ascii="Book Antiqua" w:hAnsi="Book Antiqua"/>
          <w:sz w:val="22"/>
        </w:rPr>
      </w:pPr>
      <w:r>
        <w:rPr>
          <w:rFonts w:ascii="Book Antiqua" w:hAnsi="Book Antiqua"/>
          <w:sz w:val="22"/>
        </w:rPr>
        <w:tab/>
        <w:t>Why listen to Paul?</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sidRPr="00E1205E">
        <w:rPr>
          <w:rFonts w:ascii="Book Antiqua" w:hAnsi="Book Antiqua"/>
          <w:b/>
          <w:sz w:val="22"/>
        </w:rPr>
        <w:t>Verse 2</w:t>
      </w:r>
      <w:r>
        <w:rPr>
          <w:rFonts w:ascii="Book Antiqua" w:hAnsi="Book Antiqua"/>
          <w:sz w:val="22"/>
        </w:rPr>
        <w:t xml:space="preserve"> – a rebuke exceeding compromise.</w:t>
      </w:r>
    </w:p>
    <w:p w:rsidR="00297802" w:rsidRDefault="00297802" w:rsidP="00297802">
      <w:pPr>
        <w:spacing w:before="60"/>
        <w:rPr>
          <w:rFonts w:ascii="Book Antiqua" w:hAnsi="Book Antiqua"/>
          <w:sz w:val="22"/>
        </w:rPr>
      </w:pPr>
      <w:r>
        <w:rPr>
          <w:rFonts w:ascii="Book Antiqua" w:hAnsi="Book Antiqua"/>
          <w:sz w:val="22"/>
        </w:rPr>
        <w:tab/>
        <w:t>______________________ is an idolatrous attitude.</w:t>
      </w:r>
    </w:p>
    <w:p w:rsidR="00297802" w:rsidRDefault="00297802" w:rsidP="00297802">
      <w:pPr>
        <w:spacing w:before="60"/>
        <w:rPr>
          <w:rFonts w:ascii="Book Antiqua" w:hAnsi="Book Antiqua"/>
          <w:sz w:val="22"/>
        </w:rPr>
      </w:pPr>
      <w:r>
        <w:rPr>
          <w:rFonts w:ascii="Book Antiqua" w:hAnsi="Book Antiqua"/>
          <w:sz w:val="22"/>
        </w:rPr>
        <w:tab/>
        <w:t>#1) We must mourn sexual sin.</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It is a true _________________.</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It brings true _________________.</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It brings down the _____________ of Christ.</w:t>
      </w:r>
    </w:p>
    <w:p w:rsidR="00297802" w:rsidRDefault="00297802" w:rsidP="00297802">
      <w:pPr>
        <w:spacing w:before="60"/>
        <w:rPr>
          <w:rFonts w:ascii="Book Antiqua" w:hAnsi="Book Antiqua"/>
          <w:sz w:val="22"/>
        </w:rPr>
      </w:pPr>
      <w:r>
        <w:rPr>
          <w:rFonts w:ascii="Book Antiqua" w:hAnsi="Book Antiqua"/>
          <w:sz w:val="22"/>
        </w:rPr>
        <w:tab/>
        <w:t>#2) We must remove the arrogant from the church.</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What is your first love?</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Why must the elders exercise church discipline?</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What must we never forget?</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Have I forgotten this?</w:t>
      </w:r>
    </w:p>
    <w:p w:rsidR="00297802" w:rsidRDefault="00297802" w:rsidP="00297802">
      <w:pPr>
        <w:rPr>
          <w:rFonts w:ascii="Book Antiqua" w:hAnsi="Book Antiqua"/>
          <w:sz w:val="22"/>
        </w:rPr>
      </w:pPr>
    </w:p>
    <w:p w:rsidR="00297802" w:rsidRDefault="00297802" w:rsidP="00297802">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297802" w:rsidRDefault="00450CDD" w:rsidP="00297802">
      <w:pPr>
        <w:spacing w:line="300" w:lineRule="exact"/>
        <w:jc w:val="center"/>
        <w:rPr>
          <w:rFonts w:ascii="Book Antiqua" w:hAnsi="Book Antiqua"/>
          <w:b/>
          <w:i/>
          <w:sz w:val="28"/>
        </w:rPr>
      </w:pPr>
      <w:r>
        <w:rPr>
          <w:rFonts w:ascii="Book Antiqua" w:hAnsi="Book Antiqua"/>
          <w:b/>
          <w:i/>
          <w:sz w:val="28"/>
        </w:rPr>
        <w:t>God’s Wisdom to a Dy</w:t>
      </w:r>
      <w:r w:rsidR="00297802">
        <w:rPr>
          <w:rFonts w:ascii="Book Antiqua" w:hAnsi="Book Antiqua"/>
          <w:b/>
          <w:i/>
          <w:sz w:val="28"/>
        </w:rPr>
        <w:t>sfunctional Church</w:t>
      </w:r>
    </w:p>
    <w:p w:rsidR="00297802" w:rsidRDefault="00297802" w:rsidP="00297802">
      <w:pPr>
        <w:spacing w:line="300" w:lineRule="exact"/>
        <w:jc w:val="center"/>
        <w:rPr>
          <w:rFonts w:ascii="Book Antiqua" w:hAnsi="Book Antiqua"/>
          <w:b/>
          <w:sz w:val="24"/>
        </w:rPr>
      </w:pPr>
      <w:r>
        <w:rPr>
          <w:rFonts w:ascii="Book Antiqua" w:hAnsi="Book Antiqua"/>
          <w:b/>
          <w:sz w:val="24"/>
        </w:rPr>
        <w:t>When Discipline is Mercy</w:t>
      </w:r>
    </w:p>
    <w:p w:rsidR="00297802" w:rsidRDefault="00297802" w:rsidP="00297802">
      <w:pPr>
        <w:spacing w:line="300" w:lineRule="exact"/>
        <w:jc w:val="center"/>
        <w:rPr>
          <w:rFonts w:ascii="Book Antiqua" w:hAnsi="Book Antiqua"/>
          <w:i/>
          <w:sz w:val="24"/>
        </w:rPr>
      </w:pPr>
      <w:r>
        <w:rPr>
          <w:rFonts w:ascii="Book Antiqua" w:hAnsi="Book Antiqua"/>
          <w:i/>
          <w:sz w:val="24"/>
        </w:rPr>
        <w:t>1 Corinthians 5:2b-8</w:t>
      </w:r>
    </w:p>
    <w:p w:rsidR="00297802" w:rsidRDefault="00297802" w:rsidP="00297802">
      <w:pPr>
        <w:jc w:val="center"/>
        <w:rPr>
          <w:rFonts w:ascii="Book Antiqua" w:hAnsi="Book Antiqua"/>
          <w:sz w:val="22"/>
        </w:rPr>
      </w:pPr>
      <w:r>
        <w:rPr>
          <w:rFonts w:ascii="Book Antiqua" w:hAnsi="Book Antiqua"/>
          <w:sz w:val="22"/>
        </w:rPr>
        <w:t>(see also: Ex. 12:15; Mt. 18:15-20; Rom. 12:1-2; 13:4; Heb. 11:8-10; 12:7-8; 13:17; 1 Pet. 2:9-10; 5:1-5)</w:t>
      </w:r>
    </w:p>
    <w:p w:rsidR="00297802" w:rsidRDefault="00297802" w:rsidP="00297802">
      <w:pPr>
        <w:rPr>
          <w:rFonts w:ascii="Book Antiqua" w:hAnsi="Book Antiqua"/>
          <w:sz w:val="22"/>
        </w:rPr>
      </w:pPr>
      <w:r>
        <w:rPr>
          <w:rFonts w:ascii="Book Antiqua" w:hAnsi="Book Antiqua"/>
          <w:sz w:val="22"/>
        </w:rPr>
        <w:t>Treatment of people during the Roman Empire:</w:t>
      </w:r>
    </w:p>
    <w:p w:rsidR="00297802" w:rsidRPr="00F33620" w:rsidRDefault="00297802" w:rsidP="00297802">
      <w:pPr>
        <w:ind w:left="288"/>
        <w:rPr>
          <w:rFonts w:ascii="Book Antiqua" w:hAnsi="Book Antiqua"/>
        </w:rPr>
      </w:pPr>
      <w:r w:rsidRPr="00F33620">
        <w:rPr>
          <w:rFonts w:ascii="Book Antiqua" w:hAnsi="Book Antiqua"/>
        </w:rPr>
        <w:t>a) was always gentle and encouraging.</w:t>
      </w:r>
    </w:p>
    <w:p w:rsidR="00297802" w:rsidRPr="00F33620" w:rsidRDefault="00297802" w:rsidP="00297802">
      <w:pPr>
        <w:ind w:left="288"/>
        <w:rPr>
          <w:rFonts w:ascii="Book Antiqua" w:hAnsi="Book Antiqua"/>
        </w:rPr>
      </w:pPr>
      <w:r w:rsidRPr="00F33620">
        <w:rPr>
          <w:rFonts w:ascii="Book Antiqua" w:hAnsi="Book Antiqua"/>
        </w:rPr>
        <w:t>b) was often idle and distracted.</w:t>
      </w:r>
    </w:p>
    <w:p w:rsidR="00297802" w:rsidRPr="00F33620" w:rsidRDefault="00297802" w:rsidP="00297802">
      <w:pPr>
        <w:ind w:left="288"/>
        <w:rPr>
          <w:rFonts w:ascii="Book Antiqua" w:hAnsi="Book Antiqua"/>
        </w:rPr>
      </w:pPr>
      <w:r w:rsidRPr="00F33620">
        <w:rPr>
          <w:rFonts w:ascii="Book Antiqua" w:hAnsi="Book Antiqua"/>
        </w:rPr>
        <w:t>c) was routinely brutal and heartless.</w:t>
      </w: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Paul teaches that obedience to God’s Word and dependence</w:t>
      </w:r>
    </w:p>
    <w:p w:rsidR="00297802" w:rsidRDefault="00297802" w:rsidP="00297802">
      <w:pPr>
        <w:spacing w:before="60"/>
        <w:rPr>
          <w:rFonts w:ascii="Book Antiqua" w:hAnsi="Book Antiqua"/>
          <w:sz w:val="22"/>
        </w:rPr>
      </w:pPr>
      <w:r>
        <w:rPr>
          <w:rFonts w:ascii="Book Antiqua" w:hAnsi="Book Antiqua"/>
          <w:sz w:val="22"/>
        </w:rPr>
        <w:t>on the gospel is the only __________ for mankind.</w:t>
      </w:r>
    </w:p>
    <w:p w:rsidR="00297802" w:rsidRDefault="00297802" w:rsidP="00297802">
      <w:pPr>
        <w:spacing w:before="60"/>
        <w:rPr>
          <w:rFonts w:ascii="Book Antiqua" w:hAnsi="Book Antiqua"/>
          <w:sz w:val="22"/>
        </w:rPr>
      </w:pPr>
      <w:r w:rsidRPr="00F33620">
        <w:rPr>
          <w:rFonts w:ascii="Book Antiqua" w:hAnsi="Book Antiqua"/>
          <w:b/>
          <w:sz w:val="22"/>
        </w:rPr>
        <w:t>1</w:t>
      </w:r>
      <w:r w:rsidRPr="00F33620">
        <w:rPr>
          <w:rFonts w:ascii="Book Antiqua" w:hAnsi="Book Antiqua"/>
          <w:b/>
          <w:sz w:val="22"/>
          <w:vertAlign w:val="superscript"/>
        </w:rPr>
        <w:t>st</w:t>
      </w:r>
      <w:r w:rsidRPr="00F33620">
        <w:rPr>
          <w:rFonts w:ascii="Book Antiqua" w:hAnsi="Book Antiqua"/>
          <w:b/>
          <w:sz w:val="22"/>
        </w:rPr>
        <w:t xml:space="preserve"> Principle</w:t>
      </w:r>
      <w:r>
        <w:rPr>
          <w:rFonts w:ascii="Book Antiqua" w:hAnsi="Book Antiqua"/>
          <w:sz w:val="22"/>
        </w:rPr>
        <w:t>: the law of God is our</w:t>
      </w:r>
    </w:p>
    <w:p w:rsidR="00297802" w:rsidRDefault="00297802" w:rsidP="00297802">
      <w:pPr>
        <w:spacing w:before="60"/>
        <w:rPr>
          <w:rFonts w:ascii="Book Antiqua" w:hAnsi="Book Antiqua"/>
          <w:sz w:val="22"/>
        </w:rPr>
      </w:pPr>
      <w:r>
        <w:rPr>
          <w:rFonts w:ascii="Book Antiqua" w:hAnsi="Book Antiqua"/>
          <w:sz w:val="22"/>
        </w:rPr>
        <w:tab/>
      </w:r>
      <w:r>
        <w:rPr>
          <w:rFonts w:ascii="Book Antiqua" w:hAnsi="Book Antiqua"/>
          <w:sz w:val="22"/>
        </w:rPr>
        <w:tab/>
        <w:t>_______________ ________________.</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(choose one): The church is a democracy/monarchy.</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#1: Paul’s authority:</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#2: Procedure for church discipline:</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sidRPr="00F33620">
        <w:rPr>
          <w:rFonts w:ascii="Book Antiqua" w:hAnsi="Book Antiqua"/>
          <w:b/>
          <w:sz w:val="22"/>
        </w:rPr>
        <w:t>2</w:t>
      </w:r>
      <w:r w:rsidRPr="00F33620">
        <w:rPr>
          <w:rFonts w:ascii="Book Antiqua" w:hAnsi="Book Antiqua"/>
          <w:b/>
          <w:sz w:val="22"/>
          <w:vertAlign w:val="superscript"/>
        </w:rPr>
        <w:t>nd</w:t>
      </w:r>
      <w:r w:rsidRPr="00F33620">
        <w:rPr>
          <w:rFonts w:ascii="Book Antiqua" w:hAnsi="Book Antiqua"/>
          <w:b/>
          <w:sz w:val="22"/>
        </w:rPr>
        <w:t xml:space="preserve"> Principle</w:t>
      </w:r>
      <w:r>
        <w:rPr>
          <w:rFonts w:ascii="Book Antiqua" w:hAnsi="Book Antiqua"/>
          <w:sz w:val="22"/>
        </w:rPr>
        <w:t>: the ____________ of Christ’s name is first.</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“deliver this man to Satan” means:</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sidRPr="00F33620">
        <w:rPr>
          <w:rFonts w:ascii="Book Antiqua" w:hAnsi="Book Antiqua"/>
          <w:b/>
          <w:sz w:val="22"/>
        </w:rPr>
        <w:t>3</w:t>
      </w:r>
      <w:r w:rsidRPr="00F33620">
        <w:rPr>
          <w:rFonts w:ascii="Book Antiqua" w:hAnsi="Book Antiqua"/>
          <w:b/>
          <w:sz w:val="22"/>
          <w:vertAlign w:val="superscript"/>
        </w:rPr>
        <w:t>rd</w:t>
      </w:r>
      <w:r w:rsidRPr="00F33620">
        <w:rPr>
          <w:rFonts w:ascii="Book Antiqua" w:hAnsi="Book Antiqua"/>
          <w:b/>
          <w:sz w:val="22"/>
        </w:rPr>
        <w:t xml:space="preserve"> Principle</w:t>
      </w:r>
      <w:r>
        <w:rPr>
          <w:rFonts w:ascii="Book Antiqua" w:hAnsi="Book Antiqua"/>
          <w:sz w:val="22"/>
        </w:rPr>
        <w:t>: Let the church maintain her __________________.</w:t>
      </w:r>
    </w:p>
    <w:p w:rsidR="00297802" w:rsidRDefault="00297802" w:rsidP="00297802">
      <w:pPr>
        <w:rPr>
          <w:rFonts w:ascii="Book Antiqua" w:hAnsi="Book Antiqua"/>
          <w:sz w:val="22"/>
        </w:rPr>
      </w:pPr>
      <w:r>
        <w:rPr>
          <w:rFonts w:ascii="Book Antiqua" w:hAnsi="Book Antiqua"/>
          <w:sz w:val="22"/>
        </w:rPr>
        <w:tab/>
        <w:t>#1: “cleanse out the old leaven”</w:t>
      </w:r>
    </w:p>
    <w:p w:rsidR="00297802" w:rsidRDefault="00297802" w:rsidP="00297802">
      <w:pPr>
        <w:rPr>
          <w:rFonts w:ascii="Book Antiqua" w:hAnsi="Book Antiqua"/>
          <w:sz w:val="22"/>
        </w:rPr>
      </w:pPr>
    </w:p>
    <w:p w:rsidR="00297802" w:rsidRDefault="00297802" w:rsidP="00297802">
      <w:pPr>
        <w:rPr>
          <w:rFonts w:ascii="Book Antiqua" w:hAnsi="Book Antiqua"/>
          <w:sz w:val="22"/>
        </w:rPr>
      </w:pPr>
    </w:p>
    <w:p w:rsidR="00297802" w:rsidRDefault="00297802" w:rsidP="00297802">
      <w:pPr>
        <w:rPr>
          <w:rFonts w:ascii="Book Antiqua" w:hAnsi="Book Antiqua"/>
          <w:sz w:val="22"/>
        </w:rPr>
      </w:pPr>
      <w:r>
        <w:rPr>
          <w:rFonts w:ascii="Book Antiqua" w:hAnsi="Book Antiqua"/>
          <w:sz w:val="22"/>
        </w:rPr>
        <w:tab/>
        <w:t>#2:  “Celebrate the festival”</w:t>
      </w:r>
    </w:p>
    <w:p w:rsidR="00297802" w:rsidRDefault="00297802" w:rsidP="00297802">
      <w:pPr>
        <w:rPr>
          <w:rFonts w:ascii="Book Antiqua" w:hAnsi="Book Antiqua"/>
          <w:sz w:val="22"/>
        </w:rPr>
      </w:pPr>
    </w:p>
    <w:p w:rsidR="00297802" w:rsidRPr="00297802" w:rsidRDefault="00297802" w:rsidP="00297802">
      <w:pPr>
        <w:rPr>
          <w:rFonts w:ascii="Book Antiqua" w:hAnsi="Book Antiqua"/>
          <w:sz w:val="16"/>
          <w:szCs w:val="16"/>
        </w:rPr>
      </w:pPr>
    </w:p>
    <w:p w:rsidR="00297802" w:rsidRDefault="00297802" w:rsidP="00297802">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FE0983" w:rsidRDefault="00FE0983" w:rsidP="00FE0983">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E0983" w:rsidRDefault="00450CDD" w:rsidP="00FE0983">
      <w:pPr>
        <w:spacing w:line="300" w:lineRule="exact"/>
        <w:jc w:val="center"/>
        <w:rPr>
          <w:rFonts w:ascii="Book Antiqua" w:hAnsi="Book Antiqua"/>
          <w:b/>
          <w:i/>
          <w:sz w:val="28"/>
        </w:rPr>
      </w:pPr>
      <w:r>
        <w:rPr>
          <w:rFonts w:ascii="Book Antiqua" w:hAnsi="Book Antiqua"/>
          <w:b/>
          <w:i/>
          <w:sz w:val="28"/>
        </w:rPr>
        <w:t>God’s Wisdom to a Dy</w:t>
      </w:r>
      <w:r w:rsidR="00FE0983">
        <w:rPr>
          <w:rFonts w:ascii="Book Antiqua" w:hAnsi="Book Antiqua"/>
          <w:b/>
          <w:i/>
          <w:sz w:val="28"/>
        </w:rPr>
        <w:t>sfunctional Church</w:t>
      </w:r>
    </w:p>
    <w:p w:rsidR="00FE0983" w:rsidRDefault="00FE0983" w:rsidP="00FE0983">
      <w:pPr>
        <w:spacing w:line="300" w:lineRule="exact"/>
        <w:jc w:val="center"/>
        <w:rPr>
          <w:rFonts w:ascii="Book Antiqua" w:hAnsi="Book Antiqua"/>
          <w:b/>
          <w:sz w:val="24"/>
        </w:rPr>
      </w:pPr>
      <w:r>
        <w:rPr>
          <w:rFonts w:ascii="Book Antiqua" w:hAnsi="Book Antiqua"/>
          <w:b/>
          <w:sz w:val="24"/>
        </w:rPr>
        <w:t>Maintaining the Difference</w:t>
      </w:r>
    </w:p>
    <w:p w:rsidR="00FE0983" w:rsidRDefault="00FE0983" w:rsidP="00FE0983">
      <w:pPr>
        <w:spacing w:line="300" w:lineRule="exact"/>
        <w:jc w:val="center"/>
        <w:rPr>
          <w:rFonts w:ascii="Book Antiqua" w:hAnsi="Book Antiqua"/>
          <w:i/>
          <w:sz w:val="24"/>
        </w:rPr>
      </w:pPr>
      <w:r>
        <w:rPr>
          <w:rFonts w:ascii="Book Antiqua" w:hAnsi="Book Antiqua"/>
          <w:i/>
          <w:sz w:val="24"/>
        </w:rPr>
        <w:t>1 Corinthians 5:9-13</w:t>
      </w:r>
    </w:p>
    <w:p w:rsidR="00FE0983" w:rsidRDefault="00FE0983" w:rsidP="00FE0983">
      <w:pPr>
        <w:jc w:val="center"/>
        <w:rPr>
          <w:rFonts w:ascii="Book Antiqua" w:hAnsi="Book Antiqua"/>
          <w:sz w:val="22"/>
        </w:rPr>
      </w:pPr>
      <w:r>
        <w:rPr>
          <w:rFonts w:ascii="Book Antiqua" w:hAnsi="Book Antiqua"/>
          <w:sz w:val="22"/>
        </w:rPr>
        <w:t>(see also: Judges 2:11-16; 21:P25)</w:t>
      </w:r>
    </w:p>
    <w:p w:rsidR="00FE0983" w:rsidRDefault="00FE0983" w:rsidP="00FE0983">
      <w:pPr>
        <w:rPr>
          <w:rFonts w:ascii="Book Antiqua" w:hAnsi="Book Antiqua"/>
          <w:sz w:val="22"/>
        </w:rPr>
      </w:pPr>
      <w:r>
        <w:rPr>
          <w:rFonts w:ascii="Book Antiqua" w:hAnsi="Book Antiqua"/>
          <w:sz w:val="22"/>
        </w:rPr>
        <w:t>How are we called to relate to the world?</w:t>
      </w:r>
    </w:p>
    <w:p w:rsidR="00FE0983" w:rsidRPr="00F61276" w:rsidRDefault="00FE0983" w:rsidP="00FE0983">
      <w:pPr>
        <w:ind w:left="288"/>
        <w:rPr>
          <w:rFonts w:ascii="Book Antiqua" w:hAnsi="Book Antiqua"/>
        </w:rPr>
      </w:pPr>
      <w:r w:rsidRPr="00F61276">
        <w:rPr>
          <w:rFonts w:ascii="Book Antiqua" w:hAnsi="Book Antiqua"/>
        </w:rPr>
        <w:t>a) to consider them our inferiors &amp; ignore them.</w:t>
      </w:r>
    </w:p>
    <w:p w:rsidR="00FE0983" w:rsidRPr="00F61276" w:rsidRDefault="00FE0983" w:rsidP="00FE0983">
      <w:pPr>
        <w:ind w:left="288"/>
        <w:rPr>
          <w:rFonts w:ascii="Book Antiqua" w:hAnsi="Book Antiqua"/>
        </w:rPr>
      </w:pPr>
      <w:r w:rsidRPr="00F61276">
        <w:rPr>
          <w:rFonts w:ascii="Book Antiqua" w:hAnsi="Book Antiqua"/>
        </w:rPr>
        <w:t>b) to pity them from a distance.</w:t>
      </w:r>
    </w:p>
    <w:p w:rsidR="00FE0983" w:rsidRPr="00F61276" w:rsidRDefault="00FE0983" w:rsidP="00FE0983">
      <w:pPr>
        <w:ind w:left="288"/>
        <w:rPr>
          <w:rFonts w:ascii="Book Antiqua" w:hAnsi="Book Antiqua"/>
        </w:rPr>
      </w:pPr>
      <w:r w:rsidRPr="00F61276">
        <w:rPr>
          <w:rFonts w:ascii="Book Antiqua" w:hAnsi="Book Antiqua"/>
        </w:rPr>
        <w:t>c) to live the true, humble message of salvation before them.</w:t>
      </w:r>
    </w:p>
    <w:p w:rsidR="00FE0983" w:rsidRPr="00F61276" w:rsidRDefault="00FE0983" w:rsidP="00FE0983">
      <w:pPr>
        <w:spacing w:before="60"/>
        <w:rPr>
          <w:rFonts w:ascii="Book Antiqua" w:hAnsi="Book Antiqua"/>
          <w:b/>
          <w:sz w:val="22"/>
        </w:rPr>
      </w:pPr>
      <w:r w:rsidRPr="00F61276">
        <w:rPr>
          <w:rFonts w:ascii="Book Antiqua" w:hAnsi="Book Antiqua"/>
          <w:b/>
          <w:sz w:val="22"/>
        </w:rPr>
        <w:t>Principle #1: Compromise in the Church is not an option.</w:t>
      </w:r>
    </w:p>
    <w:p w:rsidR="00FE0983" w:rsidRDefault="00FE0983" w:rsidP="00FE0983">
      <w:pPr>
        <w:rPr>
          <w:rFonts w:ascii="Book Antiqua" w:hAnsi="Book Antiqua"/>
          <w:sz w:val="22"/>
        </w:rPr>
      </w:pPr>
    </w:p>
    <w:p w:rsidR="00FE0983" w:rsidRDefault="00FE0983" w:rsidP="00FE0983">
      <w:pPr>
        <w:rPr>
          <w:rFonts w:ascii="Book Antiqua" w:hAnsi="Book Antiqua"/>
          <w:sz w:val="22"/>
        </w:rPr>
      </w:pPr>
      <w:r>
        <w:rPr>
          <w:rFonts w:ascii="Book Antiqua" w:hAnsi="Book Antiqua"/>
          <w:sz w:val="22"/>
        </w:rPr>
        <w:tab/>
        <w:t>What we face today is a loss of t____________.</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r>
        <w:rPr>
          <w:rFonts w:ascii="Book Antiqua" w:hAnsi="Book Antiqua"/>
          <w:sz w:val="22"/>
        </w:rPr>
        <w:tab/>
        <w:t>May we compromise the gospel?</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r>
        <w:rPr>
          <w:rFonts w:ascii="Book Antiqua" w:hAnsi="Book Antiqua"/>
          <w:sz w:val="22"/>
        </w:rPr>
        <w:tab/>
        <w:t>Isn’t Paul just being too opinionated here?</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Pr="00F61276" w:rsidRDefault="00FE0983" w:rsidP="00FE0983">
      <w:pPr>
        <w:rPr>
          <w:rFonts w:ascii="Book Antiqua" w:hAnsi="Book Antiqua"/>
          <w:b/>
          <w:sz w:val="22"/>
        </w:rPr>
      </w:pPr>
      <w:r w:rsidRPr="00F61276">
        <w:rPr>
          <w:rFonts w:ascii="Book Antiqua" w:hAnsi="Book Antiqua"/>
          <w:b/>
          <w:sz w:val="22"/>
        </w:rPr>
        <w:t>II.  Principle#2: To live before the world we must grow.</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Pr="00F61276" w:rsidRDefault="00FE0983" w:rsidP="00FE0983">
      <w:pPr>
        <w:rPr>
          <w:rFonts w:ascii="Book Antiqua" w:hAnsi="Book Antiqua"/>
          <w:b/>
          <w:sz w:val="22"/>
        </w:rPr>
      </w:pPr>
      <w:r w:rsidRPr="00F61276">
        <w:rPr>
          <w:rFonts w:ascii="Book Antiqua" w:hAnsi="Book Antiqua"/>
          <w:b/>
          <w:sz w:val="22"/>
        </w:rPr>
        <w:t>III.  Principle #3: Relate to the world as the Lord leads.</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FE0983" w:rsidRDefault="00FE0983" w:rsidP="00FE0983">
      <w:pPr>
        <w:rPr>
          <w:rFonts w:ascii="Book Antiqua" w:hAnsi="Book Antiqua"/>
          <w:sz w:val="22"/>
        </w:rPr>
      </w:pPr>
      <w:r>
        <w:rPr>
          <w:rFonts w:ascii="Book Antiqua" w:hAnsi="Book Antiqua"/>
          <w:sz w:val="22"/>
        </w:rPr>
        <w:t>What does that mean for my witness?</w:t>
      </w:r>
    </w:p>
    <w:p w:rsidR="00FE0983" w:rsidRDefault="00FE0983" w:rsidP="00FE0983">
      <w:pPr>
        <w:rPr>
          <w:rFonts w:ascii="Book Antiqua" w:hAnsi="Book Antiqua"/>
          <w:sz w:val="22"/>
        </w:rPr>
      </w:pPr>
    </w:p>
    <w:p w:rsidR="00FE0983" w:rsidRDefault="00FE0983" w:rsidP="00FE0983">
      <w:pPr>
        <w:rPr>
          <w:rFonts w:ascii="Book Antiqua" w:hAnsi="Book Antiqua"/>
          <w:sz w:val="22"/>
        </w:rPr>
      </w:pPr>
    </w:p>
    <w:p w:rsidR="007E5991" w:rsidRDefault="00FE0983" w:rsidP="007E599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7E5991">
        <w:rPr>
          <w:rFonts w:ascii="Book Antiqua" w:hAnsi="Book Antiqua"/>
          <w:b/>
          <w:sz w:val="28"/>
        </w:rPr>
        <w:lastRenderedPageBreak/>
        <w:t>Studies in the Book of 1</w:t>
      </w:r>
      <w:r w:rsidR="007E5991" w:rsidRPr="00083D03">
        <w:rPr>
          <w:rFonts w:ascii="Book Antiqua" w:hAnsi="Book Antiqua"/>
          <w:b/>
          <w:sz w:val="28"/>
          <w:vertAlign w:val="superscript"/>
        </w:rPr>
        <w:t>st</w:t>
      </w:r>
      <w:r w:rsidR="007E5991">
        <w:rPr>
          <w:rFonts w:ascii="Book Antiqua" w:hAnsi="Book Antiqua"/>
          <w:b/>
          <w:sz w:val="28"/>
        </w:rPr>
        <w:t xml:space="preserve"> Corinthians</w:t>
      </w:r>
    </w:p>
    <w:p w:rsidR="007E5991" w:rsidRDefault="00450CDD" w:rsidP="007E5991">
      <w:pPr>
        <w:spacing w:line="300" w:lineRule="exact"/>
        <w:jc w:val="center"/>
        <w:rPr>
          <w:rFonts w:ascii="Book Antiqua" w:hAnsi="Book Antiqua"/>
          <w:b/>
          <w:i/>
          <w:sz w:val="28"/>
        </w:rPr>
      </w:pPr>
      <w:r>
        <w:rPr>
          <w:rFonts w:ascii="Book Antiqua" w:hAnsi="Book Antiqua"/>
          <w:b/>
          <w:i/>
          <w:sz w:val="28"/>
        </w:rPr>
        <w:t>God’s Wisdom to a Dy</w:t>
      </w:r>
      <w:r w:rsidR="007E5991">
        <w:rPr>
          <w:rFonts w:ascii="Book Antiqua" w:hAnsi="Book Antiqua"/>
          <w:b/>
          <w:i/>
          <w:sz w:val="28"/>
        </w:rPr>
        <w:t>sfunctional Church</w:t>
      </w:r>
    </w:p>
    <w:p w:rsidR="007E5991" w:rsidRDefault="007E5991" w:rsidP="007E5991">
      <w:pPr>
        <w:spacing w:line="300" w:lineRule="exact"/>
        <w:jc w:val="center"/>
        <w:rPr>
          <w:rFonts w:ascii="Book Antiqua" w:hAnsi="Book Antiqua"/>
          <w:b/>
          <w:sz w:val="24"/>
        </w:rPr>
      </w:pPr>
      <w:r>
        <w:rPr>
          <w:rFonts w:ascii="Book Antiqua" w:hAnsi="Book Antiqua"/>
          <w:b/>
          <w:sz w:val="24"/>
        </w:rPr>
        <w:t>Righteousness vs. the Law</w:t>
      </w:r>
    </w:p>
    <w:p w:rsidR="007E5991" w:rsidRDefault="007E5991" w:rsidP="007E5991">
      <w:pPr>
        <w:spacing w:line="300" w:lineRule="exact"/>
        <w:jc w:val="center"/>
        <w:rPr>
          <w:rFonts w:ascii="Book Antiqua" w:hAnsi="Book Antiqua"/>
          <w:i/>
          <w:sz w:val="24"/>
        </w:rPr>
      </w:pPr>
      <w:r>
        <w:rPr>
          <w:rFonts w:ascii="Book Antiqua" w:hAnsi="Book Antiqua"/>
          <w:i/>
          <w:sz w:val="24"/>
        </w:rPr>
        <w:t>1 Corinthians 6:1-11</w:t>
      </w:r>
    </w:p>
    <w:p w:rsidR="007E5991" w:rsidRDefault="007E5991" w:rsidP="007E5991">
      <w:pPr>
        <w:jc w:val="center"/>
        <w:rPr>
          <w:rFonts w:ascii="Book Antiqua" w:hAnsi="Book Antiqua"/>
          <w:sz w:val="22"/>
        </w:rPr>
      </w:pPr>
      <w:r>
        <w:rPr>
          <w:rFonts w:ascii="Book Antiqua" w:hAnsi="Book Antiqua"/>
          <w:sz w:val="22"/>
        </w:rPr>
        <w:t>(see also: Ex. 18:21-22; Mt. 5:40; 15:19-20; Lk. 6:31; 1 Thess. 4:6; 2 Tim. 2:12; Heb. 1:14; 2:16; Jms. 2:8)</w:t>
      </w:r>
    </w:p>
    <w:p w:rsidR="007E5991" w:rsidRDefault="007E5991" w:rsidP="007E5991">
      <w:pPr>
        <w:spacing w:before="60"/>
        <w:rPr>
          <w:rFonts w:ascii="Book Antiqua" w:hAnsi="Book Antiqua"/>
          <w:sz w:val="22"/>
        </w:rPr>
      </w:pPr>
      <w:r>
        <w:rPr>
          <w:rFonts w:ascii="Book Antiqua" w:hAnsi="Book Antiqua"/>
          <w:sz w:val="22"/>
        </w:rPr>
        <w:t>The Greek system of justice was:</w:t>
      </w:r>
    </w:p>
    <w:p w:rsidR="007E5991" w:rsidRPr="001D1918" w:rsidRDefault="007E5991" w:rsidP="007E5991">
      <w:pPr>
        <w:ind w:left="288"/>
        <w:rPr>
          <w:rFonts w:ascii="Book Antiqua" w:hAnsi="Book Antiqua"/>
        </w:rPr>
      </w:pPr>
      <w:r w:rsidRPr="001D1918">
        <w:rPr>
          <w:rFonts w:ascii="Book Antiqua" w:hAnsi="Book Antiqua"/>
        </w:rPr>
        <w:t>a) democratic and intimidating.</w:t>
      </w:r>
    </w:p>
    <w:p w:rsidR="007E5991" w:rsidRPr="001D1918" w:rsidRDefault="007E5991" w:rsidP="007E5991">
      <w:pPr>
        <w:ind w:left="288"/>
        <w:rPr>
          <w:rFonts w:ascii="Book Antiqua" w:hAnsi="Book Antiqua"/>
        </w:rPr>
      </w:pPr>
      <w:r w:rsidRPr="001D1918">
        <w:rPr>
          <w:rFonts w:ascii="Book Antiqua" w:hAnsi="Book Antiqua"/>
        </w:rPr>
        <w:t>b) calm, private and discreet.</w:t>
      </w:r>
    </w:p>
    <w:p w:rsidR="007E5991" w:rsidRPr="001D1918" w:rsidRDefault="007E5991" w:rsidP="007E5991">
      <w:pPr>
        <w:ind w:left="288"/>
        <w:rPr>
          <w:rFonts w:ascii="Book Antiqua" w:hAnsi="Book Antiqua"/>
        </w:rPr>
      </w:pPr>
      <w:r w:rsidRPr="001D1918">
        <w:rPr>
          <w:rFonts w:ascii="Book Antiqua" w:hAnsi="Book Antiqua"/>
        </w:rPr>
        <w:t>c) always, always fair.</w:t>
      </w:r>
    </w:p>
    <w:p w:rsidR="007E5991" w:rsidRDefault="007E5991" w:rsidP="007E5991">
      <w:pPr>
        <w:spacing w:before="60"/>
        <w:rPr>
          <w:rFonts w:ascii="Book Antiqua" w:hAnsi="Book Antiqua"/>
          <w:sz w:val="22"/>
        </w:rPr>
      </w:pPr>
      <w:r>
        <w:rPr>
          <w:rFonts w:ascii="Book Antiqua" w:hAnsi="Book Antiqua"/>
          <w:sz w:val="22"/>
        </w:rPr>
        <w:t>Paul’s primary concern here is:</w:t>
      </w:r>
    </w:p>
    <w:p w:rsidR="007E5991" w:rsidRDefault="007E5991" w:rsidP="007E5991">
      <w:pPr>
        <w:rPr>
          <w:rFonts w:ascii="Book Antiqua" w:hAnsi="Book Antiqua"/>
          <w:sz w:val="22"/>
        </w:rPr>
      </w:pPr>
    </w:p>
    <w:p w:rsidR="007E5991" w:rsidRDefault="007E5991" w:rsidP="007E5991">
      <w:pPr>
        <w:rPr>
          <w:rFonts w:ascii="Book Antiqua" w:hAnsi="Book Antiqua"/>
          <w:sz w:val="22"/>
        </w:rPr>
      </w:pPr>
    </w:p>
    <w:p w:rsidR="007E5991" w:rsidRPr="001D1918" w:rsidRDefault="007E5991" w:rsidP="007E5991">
      <w:pPr>
        <w:rPr>
          <w:rFonts w:ascii="Book Antiqua" w:hAnsi="Book Antiqua"/>
          <w:b/>
          <w:sz w:val="22"/>
        </w:rPr>
      </w:pPr>
      <w:r w:rsidRPr="001D1918">
        <w:rPr>
          <w:rFonts w:ascii="Book Antiqua" w:hAnsi="Book Antiqua"/>
          <w:b/>
          <w:sz w:val="22"/>
        </w:rPr>
        <w:t>I.  Christians are separated from the world.</w:t>
      </w:r>
    </w:p>
    <w:p w:rsidR="007E5991" w:rsidRDefault="007E5991" w:rsidP="007E5991">
      <w:pPr>
        <w:rPr>
          <w:rFonts w:ascii="Book Antiqua" w:hAnsi="Book Antiqua"/>
          <w:sz w:val="22"/>
        </w:rPr>
      </w:pPr>
      <w:r>
        <w:rPr>
          <w:rFonts w:ascii="Book Antiqua" w:hAnsi="Book Antiqua"/>
          <w:sz w:val="22"/>
        </w:rPr>
        <w:t xml:space="preserve">   What are we to learn from the lack of details here?</w:t>
      </w:r>
    </w:p>
    <w:p w:rsidR="007E5991" w:rsidRDefault="007E5991" w:rsidP="007E5991">
      <w:pPr>
        <w:rPr>
          <w:rFonts w:ascii="Book Antiqua" w:hAnsi="Book Antiqua"/>
          <w:sz w:val="22"/>
        </w:rPr>
      </w:pP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 xml:space="preserve">   To have lawsuits with one another is _______________.</w:t>
      </w:r>
    </w:p>
    <w:p w:rsidR="007E5991" w:rsidRDefault="007E5991" w:rsidP="007E5991">
      <w:pPr>
        <w:rPr>
          <w:rFonts w:ascii="Book Antiqua" w:hAnsi="Book Antiqua"/>
          <w:sz w:val="22"/>
        </w:rPr>
      </w:pP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 xml:space="preserve">   Do real Christians ever find themselves in court?</w:t>
      </w:r>
    </w:p>
    <w:p w:rsidR="007E5991" w:rsidRDefault="007E5991" w:rsidP="007E5991">
      <w:pPr>
        <w:rPr>
          <w:rFonts w:ascii="Book Antiqua" w:hAnsi="Book Antiqua"/>
          <w:sz w:val="22"/>
        </w:rPr>
      </w:pPr>
    </w:p>
    <w:p w:rsidR="007E5991" w:rsidRDefault="007E5991" w:rsidP="007E5991">
      <w:pPr>
        <w:rPr>
          <w:rFonts w:ascii="Book Antiqua" w:hAnsi="Book Antiqua"/>
          <w:sz w:val="22"/>
        </w:rPr>
      </w:pPr>
    </w:p>
    <w:p w:rsidR="007E5991" w:rsidRPr="001D1918" w:rsidRDefault="007E5991" w:rsidP="007E5991">
      <w:pPr>
        <w:rPr>
          <w:rFonts w:ascii="Book Antiqua" w:hAnsi="Book Antiqua"/>
          <w:b/>
          <w:sz w:val="22"/>
        </w:rPr>
      </w:pPr>
      <w:r w:rsidRPr="001D1918">
        <w:rPr>
          <w:rFonts w:ascii="Book Antiqua" w:hAnsi="Book Antiqua"/>
          <w:b/>
          <w:sz w:val="22"/>
        </w:rPr>
        <w:t>II.  That separation must be clearly visible.</w:t>
      </w:r>
    </w:p>
    <w:p w:rsidR="007E5991" w:rsidRDefault="007E5991" w:rsidP="007E5991">
      <w:pPr>
        <w:spacing w:before="60"/>
        <w:rPr>
          <w:rFonts w:ascii="Book Antiqua" w:hAnsi="Book Antiqua"/>
          <w:sz w:val="22"/>
        </w:rPr>
      </w:pPr>
      <w:r>
        <w:rPr>
          <w:rFonts w:ascii="Book Antiqua" w:hAnsi="Book Antiqua"/>
          <w:sz w:val="22"/>
        </w:rPr>
        <w:t xml:space="preserve">   “Do you not know” means:</w:t>
      </w: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 xml:space="preserve">   Christians are different because we have been</w:t>
      </w:r>
    </w:p>
    <w:p w:rsidR="007E5991" w:rsidRDefault="007E5991" w:rsidP="007E5991">
      <w:pPr>
        <w:spacing w:before="60"/>
        <w:rPr>
          <w:rFonts w:ascii="Book Antiqua" w:hAnsi="Book Antiqua"/>
          <w:sz w:val="22"/>
        </w:rPr>
      </w:pPr>
      <w:r>
        <w:rPr>
          <w:rFonts w:ascii="Book Antiqua" w:hAnsi="Book Antiqua"/>
          <w:sz w:val="22"/>
        </w:rPr>
        <w:t xml:space="preserve">      washed -</w:t>
      </w:r>
    </w:p>
    <w:p w:rsidR="007E5991" w:rsidRDefault="007E5991" w:rsidP="007E5991">
      <w:pPr>
        <w:rPr>
          <w:rFonts w:ascii="Book Antiqua" w:hAnsi="Book Antiqua"/>
          <w:sz w:val="22"/>
        </w:rPr>
      </w:pPr>
      <w:r>
        <w:rPr>
          <w:noProof/>
        </w:rPr>
        <mc:AlternateContent>
          <mc:Choice Requires="wps">
            <w:drawing>
              <wp:anchor distT="0" distB="0" distL="114300" distR="114300" simplePos="0" relativeHeight="251686912" behindDoc="0" locked="0" layoutInCell="1" allowOverlap="1" wp14:anchorId="375DD5DE" wp14:editId="25E2662A">
                <wp:simplePos x="0" y="0"/>
                <wp:positionH relativeFrom="column">
                  <wp:posOffset>1630045</wp:posOffset>
                </wp:positionH>
                <wp:positionV relativeFrom="paragraph">
                  <wp:posOffset>163195</wp:posOffset>
                </wp:positionV>
                <wp:extent cx="2694940" cy="1768475"/>
                <wp:effectExtent l="0" t="0" r="17145"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768475"/>
                        </a:xfrm>
                        <a:prstGeom prst="rect">
                          <a:avLst/>
                        </a:prstGeom>
                        <a:solidFill>
                          <a:srgbClr val="FFFFFF"/>
                        </a:solidFill>
                        <a:ln w="9525">
                          <a:solidFill>
                            <a:srgbClr val="000000"/>
                          </a:solidFill>
                          <a:miter lim="800000"/>
                          <a:headEnd/>
                          <a:tailEnd/>
                        </a:ln>
                      </wps:spPr>
                      <wps:txbx>
                        <w:txbxContent>
                          <w:p w:rsidR="008130BC" w:rsidRDefault="008130BC" w:rsidP="007E5991">
                            <w:r>
                              <w:rPr>
                                <w:noProof/>
                              </w:rPr>
                              <w:drawing>
                                <wp:inline distT="0" distB="0" distL="0" distR="0" wp14:anchorId="5BC453CB" wp14:editId="15CF8889">
                                  <wp:extent cx="2505075" cy="1666875"/>
                                  <wp:effectExtent l="0" t="0" r="9525" b="9525"/>
                                  <wp:docPr id="38" name="Picture 38" descr="epidurau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piduraus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5DD5DE" id="Text Box 39" o:spid="_x0000_s1042" type="#_x0000_t202" style="position:absolute;margin-left:128.35pt;margin-top:12.85pt;width:212.2pt;height:139.25pt;z-index:2516869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">
                <v:textbox style="mso-fit-shape-to-text:t">
                  <w:txbxContent>
                    <w:p w:rsidR="008130BC" w:rsidRDefault="008130BC" w:rsidP="007E5991">
                      <w:r>
                        <w:rPr>
                          <w:noProof/>
                        </w:rPr>
                        <w:drawing>
                          <wp:inline distT="0" distB="0" distL="0" distR="0" wp14:anchorId="5BC453CB" wp14:editId="15CF8889">
                            <wp:extent cx="2505075" cy="1666875"/>
                            <wp:effectExtent l="0" t="0" r="9525" b="9525"/>
                            <wp:docPr id="38" name="Picture 38" descr="epidurau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piduraus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xbxContent>
                </v:textbox>
              </v:shape>
            </w:pict>
          </mc:Fallback>
        </mc:AlternateContent>
      </w:r>
    </w:p>
    <w:p w:rsidR="007E5991" w:rsidRDefault="007E5991" w:rsidP="007E5991">
      <w:pPr>
        <w:rPr>
          <w:rFonts w:ascii="Book Antiqua" w:hAnsi="Book Antiqua"/>
          <w:sz w:val="22"/>
        </w:rPr>
      </w:pPr>
      <w:r>
        <w:rPr>
          <w:rFonts w:ascii="Book Antiqua" w:hAnsi="Book Antiqua"/>
          <w:sz w:val="22"/>
        </w:rPr>
        <w:t xml:space="preserve">      sanctified -</w:t>
      </w: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 xml:space="preserve">      justified –</w:t>
      </w: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So, how should we</w:t>
      </w:r>
    </w:p>
    <w:p w:rsidR="007E5991" w:rsidRDefault="007E5991" w:rsidP="007E5991">
      <w:pPr>
        <w:rPr>
          <w:rFonts w:ascii="Book Antiqua" w:hAnsi="Book Antiqua"/>
          <w:sz w:val="22"/>
        </w:rPr>
      </w:pPr>
      <w:r>
        <w:rPr>
          <w:rFonts w:ascii="Book Antiqua" w:hAnsi="Book Antiqua"/>
          <w:sz w:val="22"/>
        </w:rPr>
        <w:t xml:space="preserve">   then live?</w:t>
      </w:r>
    </w:p>
    <w:p w:rsidR="007E5991" w:rsidRDefault="007E5991" w:rsidP="007E5991">
      <w:pPr>
        <w:rPr>
          <w:rFonts w:ascii="Book Antiqua" w:hAnsi="Book Antiqua"/>
          <w:sz w:val="22"/>
        </w:rPr>
      </w:pPr>
    </w:p>
    <w:p w:rsidR="007E5991" w:rsidRDefault="007E5991" w:rsidP="007E5991">
      <w:pPr>
        <w:rPr>
          <w:rFonts w:ascii="Book Antiqua" w:hAnsi="Book Antiqua"/>
          <w:sz w:val="22"/>
        </w:rPr>
      </w:pPr>
      <w:r>
        <w:rPr>
          <w:rFonts w:ascii="Book Antiqua" w:hAnsi="Book Antiqua"/>
          <w:sz w:val="22"/>
        </w:rPr>
        <w:t>How should I then live?</w:t>
      </w:r>
    </w:p>
    <w:p w:rsidR="007E5991" w:rsidRDefault="007E5991" w:rsidP="007E5991">
      <w:pPr>
        <w:rPr>
          <w:rFonts w:ascii="Book Antiqua" w:hAnsi="Book Antiqua"/>
          <w:sz w:val="22"/>
        </w:rPr>
      </w:pPr>
    </w:p>
    <w:p w:rsidR="007E5991" w:rsidRDefault="007E5991" w:rsidP="007E5991">
      <w:pPr>
        <w:rPr>
          <w:rFonts w:ascii="Book Antiqua" w:hAnsi="Book Antiqua"/>
          <w:sz w:val="22"/>
        </w:rPr>
      </w:pPr>
    </w:p>
    <w:p w:rsidR="007E5991" w:rsidRDefault="007E5991" w:rsidP="007E599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413B1F" w:rsidRDefault="00413B1F" w:rsidP="00413B1F">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413B1F" w:rsidRDefault="00450CDD" w:rsidP="00413B1F">
      <w:pPr>
        <w:spacing w:line="300" w:lineRule="exact"/>
        <w:jc w:val="center"/>
        <w:rPr>
          <w:rFonts w:ascii="Book Antiqua" w:hAnsi="Book Antiqua"/>
          <w:b/>
          <w:i/>
          <w:sz w:val="28"/>
        </w:rPr>
      </w:pPr>
      <w:r>
        <w:rPr>
          <w:rFonts w:ascii="Book Antiqua" w:hAnsi="Book Antiqua"/>
          <w:b/>
          <w:i/>
          <w:sz w:val="28"/>
        </w:rPr>
        <w:t>God’s Wisdom to a Dy</w:t>
      </w:r>
      <w:r w:rsidR="00413B1F">
        <w:rPr>
          <w:rFonts w:ascii="Book Antiqua" w:hAnsi="Book Antiqua"/>
          <w:b/>
          <w:i/>
          <w:sz w:val="28"/>
        </w:rPr>
        <w:t>sfunctional Church</w:t>
      </w:r>
    </w:p>
    <w:p w:rsidR="00413B1F" w:rsidRPr="003744DB" w:rsidRDefault="00413B1F" w:rsidP="00413B1F">
      <w:pPr>
        <w:jc w:val="center"/>
        <w:rPr>
          <w:rFonts w:ascii="Book Antiqua" w:hAnsi="Book Antiqua"/>
          <w:b/>
          <w:sz w:val="24"/>
          <w:szCs w:val="24"/>
        </w:rPr>
      </w:pPr>
      <w:r>
        <w:rPr>
          <w:rFonts w:ascii="Book Antiqua" w:hAnsi="Book Antiqua"/>
          <w:b/>
          <w:sz w:val="24"/>
          <w:szCs w:val="24"/>
        </w:rPr>
        <w:t>Another Look at Matthew 18</w:t>
      </w:r>
    </w:p>
    <w:p w:rsidR="00413B1F" w:rsidRPr="00F91E8E" w:rsidRDefault="00413B1F" w:rsidP="00413B1F">
      <w:pPr>
        <w:spacing w:line="300" w:lineRule="exact"/>
        <w:jc w:val="center"/>
        <w:rPr>
          <w:rFonts w:ascii="Book Antiqua" w:hAnsi="Book Antiqua"/>
          <w:i/>
          <w:sz w:val="24"/>
        </w:rPr>
      </w:pPr>
      <w:r>
        <w:rPr>
          <w:rFonts w:ascii="Book Antiqua" w:hAnsi="Book Antiqua"/>
          <w:i/>
          <w:sz w:val="24"/>
        </w:rPr>
        <w:t>Mt. 18:15</w:t>
      </w:r>
    </w:p>
    <w:p w:rsidR="00413B1F" w:rsidRDefault="00413B1F" w:rsidP="00413B1F">
      <w:pPr>
        <w:jc w:val="center"/>
        <w:rPr>
          <w:rFonts w:ascii="Book Antiqua" w:hAnsi="Book Antiqua"/>
          <w:sz w:val="22"/>
        </w:rPr>
      </w:pPr>
      <w:r>
        <w:rPr>
          <w:rFonts w:ascii="Book Antiqua" w:hAnsi="Book Antiqua"/>
          <w:sz w:val="22"/>
        </w:rPr>
        <w:t>(see also: Mt. 5:38-42; 17:20; Mk. 11:22-23; Lk. 17:3-4; 1 Cor. 6:7;</w:t>
      </w:r>
    </w:p>
    <w:p w:rsidR="00413B1F" w:rsidRDefault="00413B1F" w:rsidP="00413B1F">
      <w:pPr>
        <w:jc w:val="center"/>
        <w:rPr>
          <w:rFonts w:ascii="Book Antiqua" w:hAnsi="Book Antiqua"/>
          <w:sz w:val="22"/>
        </w:rPr>
      </w:pPr>
      <w:r>
        <w:rPr>
          <w:rFonts w:ascii="Book Antiqua" w:hAnsi="Book Antiqua"/>
          <w:sz w:val="22"/>
        </w:rPr>
        <w:t>1 Tim. 5:19; 1 Pet. 4:8)</w:t>
      </w:r>
    </w:p>
    <w:p w:rsidR="00413B1F" w:rsidRDefault="00413B1F" w:rsidP="00413B1F">
      <w:pPr>
        <w:rPr>
          <w:rFonts w:ascii="Book Antiqua" w:hAnsi="Book Antiqua"/>
          <w:sz w:val="22"/>
        </w:rPr>
      </w:pPr>
      <w:r>
        <w:rPr>
          <w:rFonts w:ascii="Book Antiqua" w:hAnsi="Book Antiqua"/>
          <w:sz w:val="22"/>
        </w:rPr>
        <w:t>When communication and accountability are done biblically</w:t>
      </w:r>
    </w:p>
    <w:p w:rsidR="00413B1F" w:rsidRPr="00AC05FA" w:rsidRDefault="00413B1F" w:rsidP="00413B1F">
      <w:pPr>
        <w:ind w:left="288"/>
        <w:rPr>
          <w:rFonts w:ascii="Book Antiqua" w:hAnsi="Book Antiqua"/>
        </w:rPr>
      </w:pPr>
      <w:r w:rsidRPr="00AC05FA">
        <w:rPr>
          <w:rFonts w:ascii="Book Antiqua" w:hAnsi="Book Antiqua"/>
        </w:rPr>
        <w:t>a) God is honored in such struggle and sacrifice.</w:t>
      </w:r>
    </w:p>
    <w:p w:rsidR="00413B1F" w:rsidRPr="00AC05FA" w:rsidRDefault="00413B1F" w:rsidP="00413B1F">
      <w:pPr>
        <w:ind w:left="288"/>
        <w:rPr>
          <w:rFonts w:ascii="Book Antiqua" w:hAnsi="Book Antiqua"/>
        </w:rPr>
      </w:pPr>
      <w:r w:rsidRPr="00AC05FA">
        <w:rPr>
          <w:rFonts w:ascii="Book Antiqua" w:hAnsi="Book Antiqua"/>
        </w:rPr>
        <w:t>b) lives are changed, friendships are restored.</w:t>
      </w:r>
    </w:p>
    <w:p w:rsidR="00413B1F" w:rsidRDefault="00413B1F" w:rsidP="00413B1F">
      <w:pPr>
        <w:ind w:left="288"/>
        <w:rPr>
          <w:rFonts w:ascii="Book Antiqua" w:hAnsi="Book Antiqua"/>
        </w:rPr>
      </w:pPr>
      <w:r w:rsidRPr="00AC05FA">
        <w:rPr>
          <w:rFonts w:ascii="Book Antiqua" w:hAnsi="Book Antiqua"/>
        </w:rPr>
        <w:t>c) the church is not needlessly segmented or splintered.</w:t>
      </w:r>
    </w:p>
    <w:p w:rsidR="00413B1F" w:rsidRPr="00AC05FA" w:rsidRDefault="00413B1F" w:rsidP="00413B1F">
      <w:pPr>
        <w:ind w:left="288"/>
        <w:rPr>
          <w:rFonts w:ascii="Book Antiqua" w:hAnsi="Book Antiqua"/>
        </w:rPr>
      </w:pPr>
      <w:r>
        <w:rPr>
          <w:rFonts w:ascii="Book Antiqua" w:hAnsi="Book Antiqua"/>
        </w:rPr>
        <w:t>d) all of the above.</w:t>
      </w:r>
    </w:p>
    <w:p w:rsidR="00413B1F" w:rsidRPr="00AC05FA" w:rsidRDefault="00413B1F" w:rsidP="00413B1F">
      <w:pPr>
        <w:spacing w:before="60"/>
        <w:rPr>
          <w:rFonts w:ascii="Book Antiqua" w:hAnsi="Book Antiqua"/>
          <w:b/>
          <w:sz w:val="22"/>
        </w:rPr>
      </w:pPr>
      <w:r w:rsidRPr="00AC05FA">
        <w:rPr>
          <w:rFonts w:ascii="Book Antiqua" w:hAnsi="Book Antiqua"/>
          <w:b/>
          <w:sz w:val="22"/>
        </w:rPr>
        <w:t>I.  What is my first responsibility?</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Pr="00AC05FA" w:rsidRDefault="00413B1F" w:rsidP="00413B1F">
      <w:pPr>
        <w:rPr>
          <w:rFonts w:ascii="Book Antiqua" w:hAnsi="Book Antiqua"/>
          <w:b/>
          <w:sz w:val="22"/>
        </w:rPr>
      </w:pPr>
      <w:r>
        <w:rPr>
          <w:rFonts w:ascii="Book Antiqua" w:hAnsi="Book Antiqua"/>
          <w:b/>
          <w:sz w:val="22"/>
        </w:rPr>
        <w:t>II.  Four Questions to Ask Myself</w:t>
      </w:r>
      <w:r w:rsidRPr="00AC05FA">
        <w:rPr>
          <w:rFonts w:ascii="Book Antiqua" w:hAnsi="Book Antiqua"/>
          <w:b/>
          <w:sz w:val="22"/>
        </w:rPr>
        <w:t>.</w:t>
      </w:r>
    </w:p>
    <w:p w:rsidR="00413B1F" w:rsidRDefault="00413B1F" w:rsidP="00413B1F">
      <w:pPr>
        <w:spacing w:before="60"/>
        <w:rPr>
          <w:rFonts w:ascii="Book Antiqua" w:hAnsi="Book Antiqua"/>
          <w:sz w:val="22"/>
        </w:rPr>
      </w:pPr>
      <w:r>
        <w:rPr>
          <w:rFonts w:ascii="Book Antiqua" w:hAnsi="Book Antiqua"/>
          <w:sz w:val="22"/>
        </w:rPr>
        <w:tab/>
        <w:t>#1</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ab/>
        <w:t>#2</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ab/>
        <w:t>#3</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ab/>
        <w:t>#4</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Pr="007B06ED" w:rsidRDefault="00413B1F" w:rsidP="00413B1F">
      <w:pPr>
        <w:jc w:val="center"/>
        <w:rPr>
          <w:rFonts w:ascii="Book Antiqua" w:hAnsi="Book Antiqua"/>
          <w:i/>
          <w:sz w:val="18"/>
          <w:szCs w:val="18"/>
        </w:rPr>
      </w:pPr>
      <w:r w:rsidRPr="007B06ED">
        <w:rPr>
          <w:rStyle w:val="woc"/>
          <w:rFonts w:ascii="Book Antiqua" w:hAnsi="Book Antiqua"/>
          <w:i/>
          <w:sz w:val="18"/>
          <w:szCs w:val="18"/>
        </w:rPr>
        <w:t>“A new commandment I give to you, that you love one another: just as I have loved you, you also are to love one another.</w:t>
      </w:r>
      <w:r w:rsidRPr="007B06ED">
        <w:rPr>
          <w:rFonts w:ascii="Book Antiqua" w:hAnsi="Book Antiqua"/>
          <w:i/>
          <w:sz w:val="18"/>
          <w:szCs w:val="18"/>
        </w:rPr>
        <w:t xml:space="preserve">  </w:t>
      </w:r>
      <w:r w:rsidRPr="007B06ED">
        <w:rPr>
          <w:rStyle w:val="woc"/>
          <w:rFonts w:ascii="Book Antiqua" w:hAnsi="Book Antiqua"/>
          <w:i/>
          <w:sz w:val="18"/>
          <w:szCs w:val="18"/>
        </w:rPr>
        <w:t>By this all people will know that you are my disciples, if you have love for one another.” (Jn. 13:34)</w:t>
      </w:r>
    </w:p>
    <w:p w:rsidR="00413B1F" w:rsidRDefault="00413B1F" w:rsidP="00413B1F">
      <w:pPr>
        <w:spacing w:line="300" w:lineRule="exact"/>
        <w:jc w:val="center"/>
        <w:rPr>
          <w:rFonts w:ascii="Book Antiqua" w:hAnsi="Book Antiqua"/>
          <w:b/>
          <w:sz w:val="28"/>
        </w:rPr>
      </w:pPr>
      <w:r w:rsidRPr="00A51BA5">
        <w:rPr>
          <w:rFonts w:ascii="Book Antiqua" w:hAnsi="Book Antiqua"/>
          <w:sz w:val="16"/>
          <w:szCs w:val="16"/>
        </w:rPr>
        <w:t xml:space="preserve">New Covenant </w:t>
      </w:r>
      <w:r>
        <w:rPr>
          <w:rFonts w:ascii="Book Antiqua" w:hAnsi="Book Antiqua"/>
          <w:sz w:val="16"/>
          <w:szCs w:val="16"/>
        </w:rPr>
        <w:t xml:space="preserve">Presbyterian Church, PCA, </w:t>
      </w:r>
      <w:smartTag w:uri="urn:schemas-microsoft-com:office:smarttags" w:element="place">
        <w:smartTag w:uri="urn:schemas-microsoft-com:office:smarttags" w:element="City">
          <w:r>
            <w:rPr>
              <w:rFonts w:ascii="Book Antiqua" w:hAnsi="Book Antiqua"/>
              <w:sz w:val="16"/>
              <w:szCs w:val="16"/>
            </w:rPr>
            <w:t>Abingd</w:t>
          </w:r>
          <w:r w:rsidRPr="00A51BA5">
            <w:rPr>
              <w:rFonts w:ascii="Book Antiqua" w:hAnsi="Book Antiqua"/>
              <w:sz w:val="16"/>
              <w:szCs w:val="16"/>
            </w:rPr>
            <w:t>on</w:t>
          </w:r>
        </w:smartTag>
        <w:r w:rsidRPr="00A51BA5">
          <w:rPr>
            <w:rFonts w:ascii="Book Antiqua" w:hAnsi="Book Antiqua"/>
            <w:sz w:val="16"/>
            <w:szCs w:val="16"/>
          </w:rPr>
          <w:t xml:space="preserve">, </w:t>
        </w:r>
        <w:smartTag w:uri="urn:schemas-microsoft-com:office:smarttags" w:element="State">
          <w:r w:rsidRPr="00A51BA5">
            <w:rPr>
              <w:rFonts w:ascii="Book Antiqua" w:hAnsi="Book Antiqua"/>
              <w:sz w:val="16"/>
              <w:szCs w:val="16"/>
            </w:rPr>
            <w:t>MD</w:t>
          </w:r>
        </w:smartTag>
      </w:smartTag>
      <w:r w:rsidRPr="00A51BA5">
        <w:rPr>
          <w:rFonts w:ascii="Book Antiqua" w:hAnsi="Book Antiqua"/>
          <w:sz w:val="16"/>
          <w:szCs w:val="16"/>
        </w:rPr>
        <w:t xml:space="preserve">  (410) 569-0289</w:t>
      </w:r>
      <w:r>
        <w:rPr>
          <w:rFonts w:ascii="Book Antiqua" w:hAnsi="Book Antiqua"/>
          <w:sz w:val="16"/>
          <w:szCs w:val="16"/>
        </w:rP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413B1F" w:rsidRDefault="00450CDD" w:rsidP="00413B1F">
      <w:pPr>
        <w:spacing w:line="300" w:lineRule="exact"/>
        <w:jc w:val="center"/>
        <w:rPr>
          <w:rFonts w:ascii="Book Antiqua" w:hAnsi="Book Antiqua"/>
          <w:b/>
          <w:i/>
          <w:sz w:val="28"/>
        </w:rPr>
      </w:pPr>
      <w:r>
        <w:rPr>
          <w:rFonts w:ascii="Book Antiqua" w:hAnsi="Book Antiqua"/>
          <w:b/>
          <w:i/>
          <w:sz w:val="28"/>
        </w:rPr>
        <w:t>God’s Wisdom to a Dy</w:t>
      </w:r>
      <w:r w:rsidR="00413B1F">
        <w:rPr>
          <w:rFonts w:ascii="Book Antiqua" w:hAnsi="Book Antiqua"/>
          <w:b/>
          <w:i/>
          <w:sz w:val="28"/>
        </w:rPr>
        <w:t>sfunctional Church</w:t>
      </w:r>
    </w:p>
    <w:p w:rsidR="00413B1F" w:rsidRDefault="00413B1F" w:rsidP="00413B1F">
      <w:pPr>
        <w:spacing w:line="300" w:lineRule="exact"/>
        <w:jc w:val="center"/>
        <w:rPr>
          <w:rFonts w:ascii="Book Antiqua" w:hAnsi="Book Antiqua"/>
          <w:b/>
          <w:sz w:val="24"/>
        </w:rPr>
      </w:pPr>
      <w:r>
        <w:rPr>
          <w:rFonts w:ascii="Book Antiqua" w:hAnsi="Book Antiqua"/>
          <w:b/>
          <w:sz w:val="24"/>
        </w:rPr>
        <w:t>You Are Not Your Own</w:t>
      </w:r>
    </w:p>
    <w:p w:rsidR="00413B1F" w:rsidRDefault="00413B1F" w:rsidP="00413B1F">
      <w:pPr>
        <w:spacing w:line="300" w:lineRule="exact"/>
        <w:jc w:val="center"/>
        <w:rPr>
          <w:rFonts w:ascii="Book Antiqua" w:hAnsi="Book Antiqua"/>
          <w:i/>
          <w:sz w:val="24"/>
        </w:rPr>
      </w:pPr>
      <w:r>
        <w:rPr>
          <w:rFonts w:ascii="Book Antiqua" w:hAnsi="Book Antiqua"/>
          <w:i/>
          <w:sz w:val="24"/>
        </w:rPr>
        <w:t>1 Corinthians 6:12-19</w:t>
      </w:r>
    </w:p>
    <w:p w:rsidR="00413B1F" w:rsidRDefault="00413B1F" w:rsidP="00413B1F">
      <w:pPr>
        <w:jc w:val="center"/>
        <w:rPr>
          <w:rFonts w:ascii="Book Antiqua" w:hAnsi="Book Antiqua"/>
          <w:sz w:val="22"/>
        </w:rPr>
      </w:pPr>
      <w:r>
        <w:rPr>
          <w:rFonts w:ascii="Book Antiqua" w:hAnsi="Book Antiqua"/>
          <w:sz w:val="22"/>
        </w:rPr>
        <w:t>(see also: Gen. 4:7; 39:9, 12; Mt. 19:5; 1 Cor. 10:23; Eph. 5:23)</w:t>
      </w:r>
    </w:p>
    <w:p w:rsidR="00413B1F" w:rsidRDefault="00413B1F" w:rsidP="00413B1F">
      <w:pPr>
        <w:rPr>
          <w:rFonts w:ascii="Book Antiqua" w:hAnsi="Book Antiqua"/>
          <w:sz w:val="22"/>
        </w:rPr>
      </w:pPr>
      <w:r>
        <w:rPr>
          <w:rFonts w:ascii="Book Antiqua" w:hAnsi="Book Antiqua"/>
          <w:sz w:val="22"/>
        </w:rPr>
        <w:t>Demosthenes was:</w:t>
      </w:r>
    </w:p>
    <w:p w:rsidR="00413B1F" w:rsidRPr="00E07165" w:rsidRDefault="00413B1F" w:rsidP="00413B1F">
      <w:pPr>
        <w:ind w:left="288"/>
        <w:rPr>
          <w:rFonts w:ascii="Book Antiqua" w:hAnsi="Book Antiqua"/>
        </w:rPr>
      </w:pPr>
      <w:r w:rsidRPr="00E07165">
        <w:rPr>
          <w:rFonts w:ascii="Book Antiqua" w:hAnsi="Book Antiqua"/>
        </w:rPr>
        <w:t>a) a stand-up comedian in the city of Corinth.</w:t>
      </w:r>
    </w:p>
    <w:p w:rsidR="00413B1F" w:rsidRPr="00E07165" w:rsidRDefault="00413B1F" w:rsidP="00413B1F">
      <w:pPr>
        <w:ind w:left="288"/>
        <w:rPr>
          <w:rFonts w:ascii="Book Antiqua" w:hAnsi="Book Antiqua"/>
        </w:rPr>
      </w:pPr>
      <w:r w:rsidRPr="00E07165">
        <w:rPr>
          <w:rFonts w:ascii="Book Antiqua" w:hAnsi="Book Antiqua"/>
        </w:rPr>
        <w:t>b) a philosopher who said “all the world is a stage”.</w:t>
      </w:r>
    </w:p>
    <w:p w:rsidR="00413B1F" w:rsidRPr="00E07165" w:rsidRDefault="00413B1F" w:rsidP="00413B1F">
      <w:pPr>
        <w:ind w:left="288"/>
        <w:rPr>
          <w:rFonts w:ascii="Book Antiqua" w:hAnsi="Book Antiqua"/>
        </w:rPr>
      </w:pPr>
      <w:r w:rsidRPr="00E07165">
        <w:rPr>
          <w:rFonts w:ascii="Book Antiqua" w:hAnsi="Book Antiqua"/>
        </w:rPr>
        <w:t>c) a famous rhetorician and orator.</w:t>
      </w:r>
    </w:p>
    <w:p w:rsidR="00413B1F" w:rsidRDefault="00413B1F" w:rsidP="00413B1F">
      <w:pPr>
        <w:spacing w:before="60"/>
        <w:rPr>
          <w:rFonts w:ascii="Book Antiqua" w:hAnsi="Book Antiqua"/>
          <w:sz w:val="22"/>
        </w:rPr>
      </w:pPr>
      <w:r>
        <w:rPr>
          <w:rFonts w:ascii="Book Antiqua" w:hAnsi="Book Antiqua"/>
          <w:sz w:val="22"/>
        </w:rPr>
        <w:t>Only the truth of the Word of God ends the __________________</w:t>
      </w:r>
    </w:p>
    <w:p w:rsidR="00413B1F" w:rsidRDefault="00413B1F" w:rsidP="00413B1F">
      <w:pPr>
        <w:rPr>
          <w:rFonts w:ascii="Book Antiqua" w:hAnsi="Book Antiqua"/>
          <w:sz w:val="22"/>
        </w:rPr>
      </w:pPr>
      <w:r>
        <w:rPr>
          <w:rFonts w:ascii="Book Antiqua" w:hAnsi="Book Antiqua"/>
          <w:sz w:val="22"/>
        </w:rPr>
        <w:tab/>
        <w:t>of women.</w:t>
      </w:r>
    </w:p>
    <w:p w:rsidR="00413B1F" w:rsidRPr="00E07165" w:rsidRDefault="00413B1F" w:rsidP="00413B1F">
      <w:pPr>
        <w:spacing w:before="60"/>
        <w:rPr>
          <w:rFonts w:ascii="Book Antiqua" w:hAnsi="Book Antiqua"/>
          <w:b/>
          <w:sz w:val="22"/>
        </w:rPr>
      </w:pPr>
      <w:r w:rsidRPr="00E07165">
        <w:rPr>
          <w:rFonts w:ascii="Book Antiqua" w:hAnsi="Book Antiqua"/>
          <w:b/>
          <w:sz w:val="22"/>
        </w:rPr>
        <w:t>Paul deals with two popular rationalizations:</w:t>
      </w:r>
    </w:p>
    <w:p w:rsidR="00413B1F" w:rsidRPr="00E07165" w:rsidRDefault="00413B1F" w:rsidP="00413B1F">
      <w:pPr>
        <w:rPr>
          <w:rFonts w:ascii="Book Antiqua" w:hAnsi="Book Antiqua"/>
          <w:b/>
          <w:sz w:val="22"/>
        </w:rPr>
      </w:pPr>
      <w:r w:rsidRPr="00E07165">
        <w:rPr>
          <w:rFonts w:ascii="Book Antiqua" w:hAnsi="Book Antiqua"/>
          <w:b/>
          <w:sz w:val="22"/>
        </w:rPr>
        <w:t>#1: “All things are lawful for me.”</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________________’s Rule is how the moral law is applied to a Christian’s thinking/choices.</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What would be an example to me of a socially-acceptable domination?</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Pr="00E07165" w:rsidRDefault="00413B1F" w:rsidP="00413B1F">
      <w:pPr>
        <w:rPr>
          <w:rFonts w:ascii="Book Antiqua" w:hAnsi="Book Antiqua"/>
          <w:b/>
          <w:sz w:val="22"/>
        </w:rPr>
      </w:pPr>
      <w:r w:rsidRPr="00E07165">
        <w:rPr>
          <w:rFonts w:ascii="Book Antiqua" w:hAnsi="Book Antiqua"/>
          <w:b/>
          <w:sz w:val="22"/>
        </w:rPr>
        <w:t>#2: “Food for the stomach and the stomach for food.”</w:t>
      </w:r>
    </w:p>
    <w:p w:rsidR="00413B1F" w:rsidRDefault="00413B1F" w:rsidP="00413B1F">
      <w:pPr>
        <w:spacing w:before="60"/>
        <w:rPr>
          <w:rFonts w:ascii="Book Antiqua" w:hAnsi="Book Antiqua"/>
          <w:sz w:val="22"/>
        </w:rPr>
      </w:pPr>
      <w:r>
        <w:rPr>
          <w:rFonts w:ascii="Book Antiqua" w:hAnsi="Book Antiqua"/>
          <w:sz w:val="22"/>
        </w:rPr>
        <w:tab/>
        <w:t>1</w:t>
      </w:r>
      <w:r w:rsidRPr="00312CF7">
        <w:rPr>
          <w:rFonts w:ascii="Book Antiqua" w:hAnsi="Book Antiqua"/>
          <w:sz w:val="22"/>
          <w:vertAlign w:val="superscript"/>
        </w:rPr>
        <w:t>st</w:t>
      </w:r>
      <w:r>
        <w:rPr>
          <w:rFonts w:ascii="Book Antiqua" w:hAnsi="Book Antiqua"/>
          <w:sz w:val="22"/>
        </w:rPr>
        <w:t>: God’s law applies to your _____________.</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ab/>
        <w:t>2</w:t>
      </w:r>
      <w:r w:rsidRPr="00312CF7">
        <w:rPr>
          <w:rFonts w:ascii="Book Antiqua" w:hAnsi="Book Antiqua"/>
          <w:sz w:val="22"/>
          <w:vertAlign w:val="superscript"/>
        </w:rPr>
        <w:t>nd</w:t>
      </w:r>
      <w:r>
        <w:rPr>
          <w:rFonts w:ascii="Book Antiqua" w:hAnsi="Book Antiqua"/>
          <w:sz w:val="22"/>
        </w:rPr>
        <w:t>: You are not just body, you have a ____________.</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What must I not do with the guilt of my sin?</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Default="00413B1F" w:rsidP="00413B1F">
      <w:pPr>
        <w:rPr>
          <w:rFonts w:ascii="Book Antiqua" w:hAnsi="Book Antiqua"/>
          <w:sz w:val="22"/>
        </w:rPr>
      </w:pPr>
      <w:r>
        <w:rPr>
          <w:rFonts w:ascii="Book Antiqua" w:hAnsi="Book Antiqua"/>
          <w:sz w:val="22"/>
        </w:rPr>
        <w:t>What may I do with the conviction of my sin thanks to Christ?</w:t>
      </w:r>
    </w:p>
    <w:p w:rsidR="00413B1F" w:rsidRDefault="00413B1F" w:rsidP="00413B1F">
      <w:pPr>
        <w:rPr>
          <w:rFonts w:ascii="Book Antiqua" w:hAnsi="Book Antiqua"/>
          <w:sz w:val="22"/>
        </w:rPr>
      </w:pPr>
    </w:p>
    <w:p w:rsidR="00413B1F" w:rsidRDefault="00413B1F" w:rsidP="00413B1F">
      <w:pPr>
        <w:rPr>
          <w:rFonts w:ascii="Book Antiqua" w:hAnsi="Book Antiqua"/>
          <w:sz w:val="22"/>
        </w:rPr>
      </w:pPr>
    </w:p>
    <w:p w:rsidR="00413B1F" w:rsidRPr="00716B8E" w:rsidRDefault="00413B1F" w:rsidP="00413B1F">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p>
    <w:p w:rsidR="00413B1F" w:rsidRDefault="00413B1F" w:rsidP="00413B1F">
      <w:pPr>
        <w:jc w:val="center"/>
        <w:rPr>
          <w:rFonts w:ascii="Book Antiqua" w:hAnsi="Book Antiqua"/>
          <w:sz w:val="16"/>
          <w:szCs w:val="16"/>
        </w:rPr>
      </w:pPr>
      <w:r>
        <w:rPr>
          <w:rFonts w:ascii="Book Antiqua" w:hAnsi="Book Antiqua"/>
          <w:sz w:val="16"/>
          <w:szCs w:val="16"/>
        </w:rPr>
        <w:br w:type="page"/>
      </w:r>
    </w:p>
    <w:p w:rsidR="009856C6" w:rsidRDefault="009856C6" w:rsidP="009856C6">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9856C6" w:rsidRDefault="00450CDD" w:rsidP="009856C6">
      <w:pPr>
        <w:spacing w:line="300" w:lineRule="exact"/>
        <w:jc w:val="center"/>
        <w:rPr>
          <w:rFonts w:ascii="Book Antiqua" w:hAnsi="Book Antiqua"/>
          <w:b/>
          <w:i/>
          <w:sz w:val="28"/>
        </w:rPr>
      </w:pPr>
      <w:r>
        <w:rPr>
          <w:rFonts w:ascii="Book Antiqua" w:hAnsi="Book Antiqua"/>
          <w:b/>
          <w:i/>
          <w:sz w:val="28"/>
        </w:rPr>
        <w:t>God’s Wisdom to a Dy</w:t>
      </w:r>
      <w:r w:rsidR="009856C6">
        <w:rPr>
          <w:rFonts w:ascii="Book Antiqua" w:hAnsi="Book Antiqua"/>
          <w:b/>
          <w:i/>
          <w:sz w:val="28"/>
        </w:rPr>
        <w:t>sfunctional Church</w:t>
      </w:r>
    </w:p>
    <w:p w:rsidR="009856C6" w:rsidRPr="003D6C8E" w:rsidRDefault="009856C6" w:rsidP="009856C6">
      <w:pPr>
        <w:spacing w:line="300" w:lineRule="exact"/>
        <w:jc w:val="center"/>
        <w:rPr>
          <w:rFonts w:ascii="Book Antiqua" w:hAnsi="Book Antiqua"/>
          <w:b/>
          <w:sz w:val="24"/>
          <w:szCs w:val="24"/>
        </w:rPr>
      </w:pPr>
      <w:r>
        <w:rPr>
          <w:rFonts w:ascii="Book Antiqua" w:hAnsi="Book Antiqua"/>
          <w:b/>
          <w:sz w:val="24"/>
          <w:szCs w:val="24"/>
        </w:rPr>
        <w:t>The Husband in Relation to His God</w:t>
      </w:r>
    </w:p>
    <w:p w:rsidR="009856C6" w:rsidRPr="00DB2CEB" w:rsidRDefault="009856C6" w:rsidP="009856C6">
      <w:pPr>
        <w:spacing w:line="300" w:lineRule="exact"/>
        <w:jc w:val="center"/>
        <w:rPr>
          <w:rFonts w:ascii="Book Antiqua" w:hAnsi="Book Antiqua"/>
          <w:sz w:val="22"/>
        </w:rPr>
      </w:pPr>
      <w:r>
        <w:rPr>
          <w:rFonts w:ascii="Book Antiqua" w:hAnsi="Book Antiqua"/>
          <w:sz w:val="22"/>
        </w:rPr>
        <w:t>Genesis 2:4-17</w:t>
      </w:r>
    </w:p>
    <w:p w:rsidR="009856C6" w:rsidRDefault="009856C6" w:rsidP="009856C6">
      <w:pPr>
        <w:jc w:val="center"/>
        <w:rPr>
          <w:rFonts w:ascii="Book Antiqua" w:hAnsi="Book Antiqua"/>
          <w:sz w:val="22"/>
        </w:rPr>
      </w:pPr>
      <w:r>
        <w:rPr>
          <w:rFonts w:ascii="Book Antiqua" w:hAnsi="Book Antiqua"/>
          <w:sz w:val="22"/>
        </w:rPr>
        <w:t>(see also: Gen. 5:1; 10:1; 11:10, 27; Mt. 19:4-5; Rom. 1:19-20; 5:12-21; 1 Cor. 11:7-9; 15:22, 47; Eph. 5:22-24; 1 Tim. 2:12-15)</w:t>
      </w:r>
    </w:p>
    <w:p w:rsidR="009856C6" w:rsidRDefault="009856C6" w:rsidP="009856C6">
      <w:pPr>
        <w:spacing w:before="60"/>
        <w:rPr>
          <w:rFonts w:ascii="Book Antiqua" w:hAnsi="Book Antiqua"/>
          <w:sz w:val="22"/>
        </w:rPr>
      </w:pPr>
      <w:r>
        <w:rPr>
          <w:rFonts w:ascii="Book Antiqua" w:hAnsi="Book Antiqua"/>
          <w:sz w:val="22"/>
        </w:rPr>
        <w:t>The opening chapters of Genesis are a ____________ from God.</w:t>
      </w:r>
    </w:p>
    <w:p w:rsidR="009856C6" w:rsidRDefault="009856C6" w:rsidP="009856C6">
      <w:pPr>
        <w:spacing w:before="60"/>
        <w:rPr>
          <w:rFonts w:ascii="Book Antiqua" w:hAnsi="Book Antiqua"/>
          <w:sz w:val="22"/>
        </w:rPr>
      </w:pPr>
      <w:r>
        <w:rPr>
          <w:rFonts w:ascii="Book Antiqua" w:hAnsi="Book Antiqua"/>
          <w:sz w:val="22"/>
        </w:rPr>
        <w:t>All creation was made with a _______________ character.</w:t>
      </w:r>
    </w:p>
    <w:p w:rsidR="009856C6" w:rsidRDefault="009856C6" w:rsidP="009856C6">
      <w:pPr>
        <w:spacing w:before="60"/>
        <w:rPr>
          <w:rFonts w:ascii="Book Antiqua" w:hAnsi="Book Antiqua"/>
          <w:sz w:val="22"/>
        </w:rPr>
      </w:pPr>
    </w:p>
    <w:p w:rsidR="009856C6" w:rsidRDefault="009856C6" w:rsidP="009856C6">
      <w:pPr>
        <w:spacing w:before="60"/>
        <w:rPr>
          <w:rFonts w:ascii="Book Antiqua" w:hAnsi="Book Antiqua"/>
          <w:sz w:val="22"/>
        </w:rPr>
      </w:pPr>
      <w:r>
        <w:rPr>
          <w:rFonts w:ascii="Book Antiqua" w:hAnsi="Book Antiqua"/>
          <w:sz w:val="22"/>
        </w:rPr>
        <w:t>The Bible does not teach us the “how”,</w:t>
      </w:r>
    </w:p>
    <w:p w:rsidR="009856C6" w:rsidRDefault="009856C6" w:rsidP="009856C6">
      <w:pPr>
        <w:spacing w:before="60"/>
        <w:rPr>
          <w:rFonts w:ascii="Book Antiqua" w:hAnsi="Book Antiqua"/>
          <w:sz w:val="22"/>
        </w:rPr>
      </w:pPr>
      <w:r>
        <w:rPr>
          <w:rFonts w:ascii="Book Antiqua" w:hAnsi="Book Antiqua"/>
          <w:sz w:val="22"/>
        </w:rPr>
        <w:tab/>
        <w:t>it teaches us the “________”.</w:t>
      </w:r>
    </w:p>
    <w:p w:rsidR="009856C6" w:rsidRPr="00D71AFB" w:rsidRDefault="009856C6" w:rsidP="009856C6">
      <w:pPr>
        <w:spacing w:line="300" w:lineRule="exact"/>
        <w:rPr>
          <w:rFonts w:ascii="Book Antiqua" w:hAnsi="Book Antiqua"/>
          <w:b/>
          <w:sz w:val="22"/>
        </w:rPr>
      </w:pPr>
      <w:r w:rsidRPr="00D71AFB">
        <w:rPr>
          <w:rFonts w:ascii="Book Antiqua" w:hAnsi="Book Antiqua"/>
          <w:b/>
          <w:sz w:val="22"/>
        </w:rPr>
        <w:t>Foundational Principles:</w:t>
      </w:r>
    </w:p>
    <w:p w:rsidR="009856C6" w:rsidRDefault="009856C6" w:rsidP="009856C6">
      <w:pPr>
        <w:spacing w:line="300" w:lineRule="exact"/>
        <w:rPr>
          <w:rFonts w:ascii="Book Antiqua" w:hAnsi="Book Antiqua"/>
          <w:sz w:val="22"/>
        </w:rPr>
      </w:pPr>
      <w:r>
        <w:rPr>
          <w:rFonts w:ascii="Book Antiqua" w:hAnsi="Book Antiqua"/>
          <w:sz w:val="22"/>
        </w:rPr>
        <w:t>1)  Genesis uses the term ________ to describe</w:t>
      </w:r>
    </w:p>
    <w:p w:rsidR="009856C6" w:rsidRDefault="009856C6" w:rsidP="009856C6">
      <w:pPr>
        <w:spacing w:line="300" w:lineRule="exact"/>
        <w:rPr>
          <w:rFonts w:ascii="Book Antiqua" w:hAnsi="Book Antiqua"/>
          <w:sz w:val="22"/>
        </w:rPr>
      </w:pPr>
      <w:r>
        <w:rPr>
          <w:rFonts w:ascii="Book Antiqua" w:hAnsi="Book Antiqua"/>
          <w:sz w:val="22"/>
        </w:rPr>
        <w:tab/>
      </w:r>
      <w:r>
        <w:rPr>
          <w:rFonts w:ascii="Book Antiqua" w:hAnsi="Book Antiqua"/>
          <w:sz w:val="22"/>
        </w:rPr>
        <w:tab/>
        <w:t>the human race (1:27).</w:t>
      </w:r>
    </w:p>
    <w:p w:rsidR="009856C6" w:rsidRDefault="009856C6" w:rsidP="009856C6">
      <w:pPr>
        <w:spacing w:line="300" w:lineRule="exact"/>
        <w:rPr>
          <w:rFonts w:ascii="Book Antiqua" w:hAnsi="Book Antiqua"/>
          <w:sz w:val="22"/>
        </w:rPr>
      </w:pPr>
      <w:r>
        <w:rPr>
          <w:rFonts w:ascii="Book Antiqua" w:hAnsi="Book Antiqua"/>
          <w:sz w:val="22"/>
        </w:rPr>
        <w:tab/>
        <w:t>Gen. 1:27-28 teach that man and woman are e___________</w:t>
      </w:r>
    </w:p>
    <w:p w:rsidR="009856C6" w:rsidRDefault="009856C6" w:rsidP="009856C6">
      <w:pPr>
        <w:spacing w:line="300" w:lineRule="exact"/>
        <w:rPr>
          <w:rFonts w:ascii="Book Antiqua" w:hAnsi="Book Antiqua"/>
          <w:sz w:val="22"/>
        </w:rPr>
      </w:pPr>
      <w:r>
        <w:rPr>
          <w:rFonts w:ascii="Book Antiqua" w:hAnsi="Book Antiqua"/>
          <w:sz w:val="22"/>
        </w:rPr>
        <w:tab/>
      </w:r>
      <w:r>
        <w:rPr>
          <w:rFonts w:ascii="Book Antiqua" w:hAnsi="Book Antiqua"/>
          <w:sz w:val="22"/>
        </w:rPr>
        <w:tab/>
        <w:t>before God in terms of imagehood, value, rule and</w:t>
      </w:r>
    </w:p>
    <w:p w:rsidR="009856C6" w:rsidRDefault="009856C6" w:rsidP="009856C6">
      <w:pPr>
        <w:spacing w:line="300" w:lineRule="exact"/>
        <w:rPr>
          <w:rFonts w:ascii="Book Antiqua" w:hAnsi="Book Antiqua"/>
          <w:sz w:val="22"/>
        </w:rPr>
      </w:pPr>
      <w:r>
        <w:rPr>
          <w:rFonts w:ascii="Book Antiqua" w:hAnsi="Book Antiqua"/>
          <w:sz w:val="22"/>
        </w:rPr>
        <w:tab/>
      </w:r>
      <w:r>
        <w:rPr>
          <w:rFonts w:ascii="Book Antiqua" w:hAnsi="Book Antiqua"/>
          <w:sz w:val="22"/>
        </w:rPr>
        <w:tab/>
        <w:t>responsibility in the world and the eternal inheritance</w:t>
      </w:r>
    </w:p>
    <w:p w:rsidR="009856C6" w:rsidRDefault="009856C6" w:rsidP="009856C6">
      <w:pPr>
        <w:spacing w:line="300" w:lineRule="exact"/>
        <w:rPr>
          <w:rFonts w:ascii="Book Antiqua" w:hAnsi="Book Antiqua"/>
          <w:sz w:val="22"/>
        </w:rPr>
      </w:pPr>
      <w:r>
        <w:rPr>
          <w:rFonts w:ascii="Book Antiqua" w:hAnsi="Book Antiqua"/>
          <w:sz w:val="22"/>
        </w:rPr>
        <w:tab/>
      </w:r>
      <w:r>
        <w:rPr>
          <w:rFonts w:ascii="Book Antiqua" w:hAnsi="Book Antiqua"/>
          <w:sz w:val="22"/>
        </w:rPr>
        <w:tab/>
        <w:t xml:space="preserve"> from God.</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2)  Gen. 2:7 teaches that it was by God’s deliberate purpose</w:t>
      </w:r>
    </w:p>
    <w:p w:rsidR="009856C6" w:rsidRDefault="009856C6" w:rsidP="009856C6">
      <w:pPr>
        <w:spacing w:before="60" w:line="300" w:lineRule="exact"/>
        <w:rPr>
          <w:rFonts w:ascii="Book Antiqua" w:hAnsi="Book Antiqua"/>
          <w:sz w:val="22"/>
        </w:rPr>
      </w:pPr>
      <w:r>
        <w:rPr>
          <w:rFonts w:ascii="Book Antiqua" w:hAnsi="Book Antiqua"/>
          <w:sz w:val="22"/>
        </w:rPr>
        <w:tab/>
        <w:t>that the man was made _____________,</w:t>
      </w:r>
    </w:p>
    <w:p w:rsidR="009856C6" w:rsidRDefault="009856C6" w:rsidP="009856C6">
      <w:pPr>
        <w:spacing w:before="60" w:line="300" w:lineRule="exact"/>
        <w:rPr>
          <w:rFonts w:ascii="Book Antiqua" w:hAnsi="Book Antiqua"/>
          <w:sz w:val="22"/>
        </w:rPr>
      </w:pPr>
      <w:r>
        <w:rPr>
          <w:rFonts w:ascii="Book Antiqua" w:hAnsi="Book Antiqua"/>
          <w:sz w:val="22"/>
        </w:rPr>
        <w:tab/>
        <w:t>and in Gen. 2:15-17 God establishes a r_______________</w:t>
      </w:r>
    </w:p>
    <w:p w:rsidR="009856C6" w:rsidRDefault="009856C6" w:rsidP="009856C6">
      <w:pPr>
        <w:spacing w:line="300" w:lineRule="exact"/>
        <w:rPr>
          <w:rFonts w:ascii="Book Antiqua" w:hAnsi="Book Antiqua"/>
          <w:sz w:val="22"/>
        </w:rPr>
      </w:pPr>
      <w:r>
        <w:rPr>
          <w:rFonts w:ascii="Book Antiqua" w:hAnsi="Book Antiqua"/>
          <w:sz w:val="22"/>
        </w:rPr>
        <w:tab/>
        <w:t>with the man.</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ab/>
        <w:t>Adam was the h________ of the first covenant,</w:t>
      </w:r>
    </w:p>
    <w:p w:rsidR="009856C6" w:rsidRDefault="009856C6" w:rsidP="009856C6">
      <w:pPr>
        <w:spacing w:before="60" w:line="300" w:lineRule="exact"/>
        <w:rPr>
          <w:rFonts w:ascii="Book Antiqua" w:hAnsi="Book Antiqua"/>
          <w:sz w:val="22"/>
        </w:rPr>
      </w:pPr>
      <w:r>
        <w:rPr>
          <w:rFonts w:ascii="Book Antiqua" w:hAnsi="Book Antiqua"/>
          <w:sz w:val="22"/>
        </w:rPr>
        <w:tab/>
        <w:t>C_________ is the head of the new covenant.</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The husband represents Christ in the home in the roles of:</w:t>
      </w:r>
    </w:p>
    <w:p w:rsidR="009856C6" w:rsidRDefault="009856C6" w:rsidP="009856C6">
      <w:pPr>
        <w:spacing w:before="60" w:line="300" w:lineRule="exact"/>
        <w:rPr>
          <w:rFonts w:ascii="Book Antiqua" w:hAnsi="Book Antiqua"/>
          <w:sz w:val="22"/>
        </w:rPr>
      </w:pPr>
      <w:r>
        <w:rPr>
          <w:rFonts w:ascii="Book Antiqua" w:hAnsi="Book Antiqua"/>
          <w:sz w:val="22"/>
        </w:rPr>
        <w:tab/>
        <w:t>1)</w:t>
      </w:r>
    </w:p>
    <w:p w:rsidR="009856C6" w:rsidRDefault="009856C6" w:rsidP="009856C6">
      <w:pPr>
        <w:spacing w:before="120" w:line="300" w:lineRule="exact"/>
        <w:rPr>
          <w:rFonts w:ascii="Book Antiqua" w:hAnsi="Book Antiqua"/>
          <w:sz w:val="22"/>
        </w:rPr>
      </w:pPr>
      <w:r>
        <w:rPr>
          <w:rFonts w:ascii="Book Antiqua" w:hAnsi="Book Antiqua"/>
          <w:sz w:val="22"/>
        </w:rPr>
        <w:tab/>
        <w:t>2)</w:t>
      </w:r>
    </w:p>
    <w:p w:rsidR="009856C6" w:rsidRDefault="009856C6" w:rsidP="009856C6">
      <w:pPr>
        <w:spacing w:before="120" w:line="300" w:lineRule="exact"/>
        <w:rPr>
          <w:rFonts w:ascii="Book Antiqua" w:hAnsi="Book Antiqua"/>
          <w:sz w:val="22"/>
        </w:rPr>
      </w:pPr>
      <w:r>
        <w:rPr>
          <w:rFonts w:ascii="Book Antiqua" w:hAnsi="Book Antiqua"/>
          <w:sz w:val="22"/>
        </w:rPr>
        <w:tab/>
        <w:t>3)</w:t>
      </w:r>
    </w:p>
    <w:p w:rsidR="009856C6" w:rsidRDefault="009856C6" w:rsidP="009856C6">
      <w:pPr>
        <w:spacing w:before="60" w:after="120" w:line="300" w:lineRule="exact"/>
        <w:rPr>
          <w:rFonts w:ascii="Book Antiqua" w:hAnsi="Book Antiqua"/>
          <w:sz w:val="22"/>
        </w:rPr>
      </w:pPr>
      <w:r>
        <w:rPr>
          <w:rFonts w:ascii="Book Antiqua" w:hAnsi="Book Antiqua"/>
          <w:sz w:val="22"/>
        </w:rPr>
        <w:t>Am I acting as Christ in my marriage?</w:t>
      </w:r>
    </w:p>
    <w:p w:rsidR="009856C6" w:rsidRDefault="009856C6" w:rsidP="009856C6">
      <w:pPr>
        <w:spacing w:line="300" w:lineRule="exact"/>
        <w:jc w:val="center"/>
        <w:rPr>
          <w:rFonts w:ascii="Book Antiqua" w:hAnsi="Book Antiqua"/>
          <w:b/>
          <w:sz w:val="28"/>
        </w:rPr>
      </w:pPr>
      <w:r w:rsidRPr="003D6C8E">
        <w:rPr>
          <w:rFonts w:ascii="Book Antiqua" w:hAnsi="Book Antiqua"/>
          <w:sz w:val="18"/>
          <w:szCs w:val="18"/>
        </w:rPr>
        <w:t xml:space="preserve">New Covenant Presbyterian Church, PCA, </w:t>
      </w:r>
      <w:smartTag w:uri="urn:schemas-microsoft-com:office:smarttags" w:element="place">
        <w:smartTag w:uri="urn:schemas-microsoft-com:office:smarttags" w:element="City">
          <w:r w:rsidRPr="003D6C8E">
            <w:rPr>
              <w:rFonts w:ascii="Book Antiqua" w:hAnsi="Book Antiqua"/>
              <w:sz w:val="18"/>
              <w:szCs w:val="18"/>
            </w:rPr>
            <w:t>Abingdon</w:t>
          </w:r>
        </w:smartTag>
        <w:r w:rsidRPr="003D6C8E">
          <w:rPr>
            <w:rFonts w:ascii="Book Antiqua" w:hAnsi="Book Antiqua"/>
            <w:sz w:val="18"/>
            <w:szCs w:val="18"/>
          </w:rPr>
          <w:t xml:space="preserve">, </w:t>
        </w:r>
        <w:smartTag w:uri="urn:schemas-microsoft-com:office:smarttags" w:element="State">
          <w:r w:rsidRPr="003D6C8E">
            <w:rPr>
              <w:rFonts w:ascii="Book Antiqua" w:hAnsi="Book Antiqua"/>
              <w:sz w:val="18"/>
              <w:szCs w:val="18"/>
            </w:rPr>
            <w:t>MD</w:t>
          </w:r>
        </w:smartTag>
      </w:smartTag>
      <w:r w:rsidRPr="003D6C8E">
        <w:rPr>
          <w:rFonts w:ascii="Book Antiqua" w:hAnsi="Book Antiqua"/>
          <w:sz w:val="18"/>
          <w:szCs w:val="18"/>
        </w:rPr>
        <w:t xml:space="preserve">  (410) 569-0289</w:t>
      </w:r>
      <w:r>
        <w:rPr>
          <w:rFonts w:ascii="Book Antiqua" w:hAnsi="Book Antiqua"/>
          <w:sz w:val="18"/>
          <w:szCs w:val="18"/>
        </w:rP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9856C6" w:rsidRDefault="00450CDD" w:rsidP="009856C6">
      <w:pPr>
        <w:spacing w:line="300" w:lineRule="exact"/>
        <w:jc w:val="center"/>
        <w:rPr>
          <w:rFonts w:ascii="Book Antiqua" w:hAnsi="Book Antiqua"/>
          <w:b/>
          <w:i/>
          <w:sz w:val="28"/>
        </w:rPr>
      </w:pPr>
      <w:r>
        <w:rPr>
          <w:rFonts w:ascii="Book Antiqua" w:hAnsi="Book Antiqua"/>
          <w:b/>
          <w:i/>
          <w:sz w:val="28"/>
        </w:rPr>
        <w:t>God’s Wisdom to a Dy</w:t>
      </w:r>
      <w:r w:rsidR="009856C6">
        <w:rPr>
          <w:rFonts w:ascii="Book Antiqua" w:hAnsi="Book Antiqua"/>
          <w:b/>
          <w:i/>
          <w:sz w:val="28"/>
        </w:rPr>
        <w:t>sfunctional Church</w:t>
      </w:r>
    </w:p>
    <w:p w:rsidR="009856C6" w:rsidRPr="001C0A8B" w:rsidRDefault="009856C6" w:rsidP="009856C6">
      <w:pPr>
        <w:spacing w:line="300" w:lineRule="exact"/>
        <w:jc w:val="center"/>
        <w:rPr>
          <w:rFonts w:ascii="Book Antiqua" w:hAnsi="Book Antiqua"/>
          <w:i/>
          <w:sz w:val="24"/>
          <w:szCs w:val="24"/>
        </w:rPr>
      </w:pPr>
      <w:r>
        <w:rPr>
          <w:rFonts w:ascii="Book Antiqua" w:hAnsi="Book Antiqua"/>
          <w:i/>
          <w:sz w:val="24"/>
          <w:szCs w:val="24"/>
        </w:rPr>
        <w:t>Man in Relation to His Woman</w:t>
      </w:r>
    </w:p>
    <w:p w:rsidR="009856C6" w:rsidRDefault="009856C6" w:rsidP="009856C6">
      <w:pPr>
        <w:spacing w:line="300" w:lineRule="exact"/>
        <w:jc w:val="center"/>
        <w:rPr>
          <w:rFonts w:ascii="Book Antiqua" w:hAnsi="Book Antiqua"/>
          <w:sz w:val="24"/>
        </w:rPr>
      </w:pPr>
      <w:r>
        <w:rPr>
          <w:rFonts w:ascii="Book Antiqua" w:hAnsi="Book Antiqua"/>
          <w:sz w:val="24"/>
        </w:rPr>
        <w:t>Genesis 2:18-25</w:t>
      </w:r>
    </w:p>
    <w:p w:rsidR="009856C6" w:rsidRDefault="009856C6" w:rsidP="009856C6">
      <w:pPr>
        <w:spacing w:line="300" w:lineRule="exact"/>
        <w:jc w:val="center"/>
        <w:rPr>
          <w:rFonts w:ascii="Book Antiqua" w:hAnsi="Book Antiqua"/>
          <w:sz w:val="22"/>
        </w:rPr>
      </w:pPr>
      <w:r>
        <w:rPr>
          <w:rFonts w:ascii="Book Antiqua" w:hAnsi="Book Antiqua"/>
          <w:sz w:val="22"/>
        </w:rPr>
        <w:t>(see also: 1 Chron. 12:22; Ps. 116:14, 18; 146:5; 2 Cor. 10:5)</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ab/>
        <w:t>Before we can decide whether to believe in evolution or agree with feminists we must:</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 was the man’s first task (vs. 19-20)?</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 was the Lord teaching the man by this?</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ab/>
        <w:t>What’s my application(s) in this?</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 does the word “suitable” mean (vs. 21-22)?</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 does the word “helper” mean?</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Was the woman (like/different from) the man?</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 xml:space="preserve">Why did God make </w:t>
      </w:r>
      <w:r w:rsidRPr="000F5AA4">
        <w:rPr>
          <w:rFonts w:ascii="Book Antiqua" w:hAnsi="Book Antiqua"/>
          <w:i/>
          <w:sz w:val="22"/>
        </w:rPr>
        <w:t>this</w:t>
      </w:r>
      <w:r>
        <w:rPr>
          <w:rFonts w:ascii="Book Antiqua" w:hAnsi="Book Antiqua"/>
          <w:sz w:val="22"/>
        </w:rPr>
        <w:t xml:space="preserve"> woman and not some other (vs. 23-25)?</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What’s my application(s) to this?</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What else was made that day besides the woman?</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My wife’s soul belongs to _______________.</w:t>
      </w:r>
    </w:p>
    <w:p w:rsidR="009856C6" w:rsidRDefault="009856C6" w:rsidP="009856C6">
      <w:pPr>
        <w:spacing w:line="300" w:lineRule="exact"/>
        <w:rPr>
          <w:rFonts w:ascii="Book Antiqua" w:hAnsi="Book Antiqua"/>
          <w:sz w:val="22"/>
        </w:rPr>
      </w:pPr>
    </w:p>
    <w:p w:rsidR="009856C6" w:rsidRDefault="009856C6" w:rsidP="009856C6">
      <w:pPr>
        <w:spacing w:before="60" w:line="300" w:lineRule="exact"/>
        <w:rPr>
          <w:rFonts w:ascii="Book Antiqua" w:hAnsi="Book Antiqua"/>
          <w:sz w:val="22"/>
        </w:rPr>
      </w:pPr>
      <w:r>
        <w:rPr>
          <w:rFonts w:ascii="Book Antiqua" w:hAnsi="Book Antiqua"/>
          <w:sz w:val="22"/>
        </w:rPr>
        <w:t>I must regard my marriage as ________________.</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22"/>
        </w:rPr>
      </w:pPr>
      <w:r>
        <w:rPr>
          <w:rFonts w:ascii="Book Antiqua" w:hAnsi="Book Antiqua"/>
          <w:sz w:val="22"/>
        </w:rPr>
        <w:t>My marriage cannot be between two _________________ people,</w:t>
      </w:r>
    </w:p>
    <w:p w:rsidR="009856C6" w:rsidRDefault="009856C6" w:rsidP="009856C6">
      <w:pPr>
        <w:spacing w:before="60" w:line="300" w:lineRule="exact"/>
        <w:rPr>
          <w:rFonts w:ascii="Book Antiqua" w:hAnsi="Book Antiqua"/>
          <w:sz w:val="22"/>
        </w:rPr>
      </w:pPr>
      <w:r>
        <w:rPr>
          <w:rFonts w:ascii="Book Antiqua" w:hAnsi="Book Antiqua"/>
          <w:sz w:val="22"/>
        </w:rPr>
        <w:tab/>
        <w:t>so it must be the union of two ___________________________.</w:t>
      </w:r>
    </w:p>
    <w:p w:rsidR="009856C6" w:rsidRDefault="009856C6" w:rsidP="009856C6">
      <w:pPr>
        <w:spacing w:line="300" w:lineRule="exact"/>
        <w:rPr>
          <w:rFonts w:ascii="Book Antiqua" w:hAnsi="Book Antiqua"/>
          <w:sz w:val="22"/>
        </w:rPr>
      </w:pPr>
    </w:p>
    <w:p w:rsidR="009856C6" w:rsidRDefault="009856C6" w:rsidP="009856C6">
      <w:pPr>
        <w:spacing w:line="300" w:lineRule="exact"/>
        <w:rPr>
          <w:rFonts w:ascii="Book Antiqua" w:hAnsi="Book Antiqua"/>
          <w:sz w:val="18"/>
          <w:szCs w:val="18"/>
        </w:rPr>
      </w:pPr>
      <w:r w:rsidRPr="003D6C8E">
        <w:rPr>
          <w:rFonts w:ascii="Book Antiqua" w:hAnsi="Book Antiqua"/>
          <w:sz w:val="18"/>
          <w:szCs w:val="18"/>
        </w:rPr>
        <w:t xml:space="preserve">New Covenant Presbyterian Church, PCA, </w:t>
      </w:r>
      <w:smartTag w:uri="urn:schemas-microsoft-com:office:smarttags" w:element="place">
        <w:smartTag w:uri="urn:schemas-microsoft-com:office:smarttags" w:element="City">
          <w:r w:rsidRPr="003D6C8E">
            <w:rPr>
              <w:rFonts w:ascii="Book Antiqua" w:hAnsi="Book Antiqua"/>
              <w:sz w:val="18"/>
              <w:szCs w:val="18"/>
            </w:rPr>
            <w:t>Abingdon</w:t>
          </w:r>
        </w:smartTag>
        <w:r w:rsidRPr="003D6C8E">
          <w:rPr>
            <w:rFonts w:ascii="Book Antiqua" w:hAnsi="Book Antiqua"/>
            <w:sz w:val="18"/>
            <w:szCs w:val="18"/>
          </w:rPr>
          <w:t xml:space="preserve">, </w:t>
        </w:r>
        <w:smartTag w:uri="urn:schemas-microsoft-com:office:smarttags" w:element="State">
          <w:r w:rsidRPr="003D6C8E">
            <w:rPr>
              <w:rFonts w:ascii="Book Antiqua" w:hAnsi="Book Antiqua"/>
              <w:sz w:val="18"/>
              <w:szCs w:val="18"/>
            </w:rPr>
            <w:t>MD</w:t>
          </w:r>
        </w:smartTag>
      </w:smartTag>
      <w:r w:rsidRPr="003D6C8E">
        <w:rPr>
          <w:rFonts w:ascii="Book Antiqua" w:hAnsi="Book Antiqua"/>
          <w:sz w:val="18"/>
          <w:szCs w:val="18"/>
        </w:rPr>
        <w:t xml:space="preserve">  (410) 569-0289</w:t>
      </w:r>
      <w:r>
        <w:rPr>
          <w:rFonts w:ascii="Book Antiqua" w:hAnsi="Book Antiqua"/>
          <w:sz w:val="18"/>
          <w:szCs w:val="18"/>
        </w:rPr>
        <w:br w:type="page"/>
      </w:r>
    </w:p>
    <w:p w:rsidR="004C60E8" w:rsidRDefault="004C60E8" w:rsidP="004C60E8">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4C60E8" w:rsidRDefault="00450CDD" w:rsidP="004C60E8">
      <w:pPr>
        <w:spacing w:line="300" w:lineRule="exact"/>
        <w:jc w:val="center"/>
        <w:rPr>
          <w:rFonts w:ascii="Book Antiqua" w:hAnsi="Book Antiqua"/>
          <w:b/>
          <w:i/>
          <w:sz w:val="28"/>
        </w:rPr>
      </w:pPr>
      <w:r>
        <w:rPr>
          <w:rFonts w:ascii="Book Antiqua" w:hAnsi="Book Antiqua"/>
          <w:b/>
          <w:i/>
          <w:sz w:val="28"/>
        </w:rPr>
        <w:t>God’s Wisdom to a Dy</w:t>
      </w:r>
      <w:r w:rsidR="004C60E8">
        <w:rPr>
          <w:rFonts w:ascii="Book Antiqua" w:hAnsi="Book Antiqua"/>
          <w:b/>
          <w:i/>
          <w:sz w:val="28"/>
        </w:rPr>
        <w:t>sfunctional Church</w:t>
      </w:r>
    </w:p>
    <w:p w:rsidR="004C60E8" w:rsidRPr="003D6C8E" w:rsidRDefault="004C60E8" w:rsidP="004C60E8">
      <w:pPr>
        <w:spacing w:line="300" w:lineRule="exact"/>
        <w:jc w:val="center"/>
        <w:rPr>
          <w:rFonts w:ascii="Book Antiqua" w:hAnsi="Book Antiqua"/>
          <w:b/>
          <w:sz w:val="24"/>
          <w:szCs w:val="24"/>
        </w:rPr>
      </w:pPr>
      <w:r>
        <w:rPr>
          <w:rFonts w:ascii="Book Antiqua" w:hAnsi="Book Antiqua"/>
          <w:b/>
          <w:sz w:val="24"/>
          <w:szCs w:val="24"/>
        </w:rPr>
        <w:t>The Weaker Vessel</w:t>
      </w:r>
    </w:p>
    <w:p w:rsidR="004C60E8" w:rsidRPr="00DB2CEB" w:rsidRDefault="004C60E8" w:rsidP="004C60E8">
      <w:pPr>
        <w:spacing w:line="300" w:lineRule="exact"/>
        <w:jc w:val="center"/>
        <w:rPr>
          <w:rFonts w:ascii="Book Antiqua" w:hAnsi="Book Antiqua"/>
          <w:i/>
          <w:sz w:val="28"/>
          <w:szCs w:val="28"/>
        </w:rPr>
      </w:pPr>
      <w:r>
        <w:rPr>
          <w:rFonts w:ascii="Book Antiqua" w:hAnsi="Book Antiqua"/>
          <w:i/>
          <w:sz w:val="28"/>
          <w:szCs w:val="28"/>
        </w:rPr>
        <w:t>1 Peter 3:1-7</w:t>
      </w:r>
    </w:p>
    <w:p w:rsidR="004C60E8" w:rsidRDefault="004C60E8" w:rsidP="004C60E8">
      <w:pPr>
        <w:spacing w:line="300" w:lineRule="exact"/>
        <w:jc w:val="center"/>
        <w:rPr>
          <w:rFonts w:ascii="Book Antiqua" w:hAnsi="Book Antiqua"/>
          <w:sz w:val="22"/>
        </w:rPr>
      </w:pPr>
      <w:r>
        <w:rPr>
          <w:rFonts w:ascii="Book Antiqua" w:hAnsi="Book Antiqua"/>
          <w:sz w:val="22"/>
        </w:rPr>
        <w:t xml:space="preserve"> (see also: Gen. 12-23; Eph. 5:22-33; Col. 3:18-19)</w:t>
      </w:r>
    </w:p>
    <w:p w:rsidR="004C60E8" w:rsidRDefault="004C60E8" w:rsidP="004C60E8">
      <w:pPr>
        <w:spacing w:line="300" w:lineRule="exact"/>
        <w:rPr>
          <w:rFonts w:ascii="Book Antiqua" w:hAnsi="Book Antiqua"/>
          <w:sz w:val="22"/>
        </w:rPr>
      </w:pPr>
      <w:r>
        <w:rPr>
          <w:rFonts w:ascii="Book Antiqua" w:hAnsi="Book Antiqua"/>
          <w:sz w:val="22"/>
        </w:rPr>
        <w:t>Going from “suitable helper” to “weaker vessel”</w:t>
      </w:r>
    </w:p>
    <w:p w:rsidR="004C60E8" w:rsidRPr="0020630B" w:rsidRDefault="004C60E8" w:rsidP="004C60E8">
      <w:pPr>
        <w:ind w:left="288"/>
        <w:rPr>
          <w:rFonts w:ascii="Book Antiqua" w:hAnsi="Book Antiqua"/>
        </w:rPr>
      </w:pPr>
      <w:r w:rsidRPr="0020630B">
        <w:rPr>
          <w:rFonts w:ascii="Book Antiqua" w:hAnsi="Book Antiqua"/>
        </w:rPr>
        <w:t>a.  sure doesn’t sound like the path to success today.</w:t>
      </w:r>
    </w:p>
    <w:p w:rsidR="004C60E8" w:rsidRPr="0020630B" w:rsidRDefault="004C60E8" w:rsidP="004C60E8">
      <w:pPr>
        <w:ind w:left="288"/>
        <w:rPr>
          <w:rFonts w:ascii="Book Antiqua" w:hAnsi="Book Antiqua"/>
        </w:rPr>
      </w:pPr>
      <w:r w:rsidRPr="0020630B">
        <w:rPr>
          <w:rFonts w:ascii="Book Antiqua" w:hAnsi="Book Antiqua"/>
        </w:rPr>
        <w:t>b.  is actually quite complimentary in meaning.</w:t>
      </w:r>
    </w:p>
    <w:p w:rsidR="004C60E8" w:rsidRPr="0020630B" w:rsidRDefault="004C60E8" w:rsidP="004C60E8">
      <w:pPr>
        <w:ind w:left="288"/>
        <w:rPr>
          <w:rFonts w:ascii="Book Antiqua" w:hAnsi="Book Antiqua"/>
        </w:rPr>
      </w:pPr>
      <w:r w:rsidRPr="0020630B">
        <w:rPr>
          <w:rFonts w:ascii="Book Antiqua" w:hAnsi="Book Antiqua"/>
        </w:rPr>
        <w:t>c.  is the reason so many women say the Bible is wrong.</w:t>
      </w:r>
    </w:p>
    <w:p w:rsidR="004C60E8" w:rsidRPr="0020630B" w:rsidRDefault="004C60E8" w:rsidP="004C60E8">
      <w:pPr>
        <w:ind w:left="288"/>
        <w:rPr>
          <w:rFonts w:ascii="Book Antiqua" w:hAnsi="Book Antiqua"/>
        </w:rPr>
      </w:pPr>
      <w:r w:rsidRPr="0020630B">
        <w:rPr>
          <w:rFonts w:ascii="Book Antiqua" w:hAnsi="Book Antiqua"/>
        </w:rPr>
        <w:t>d.  all of the above.</w:t>
      </w:r>
    </w:p>
    <w:p w:rsidR="004C60E8" w:rsidRPr="0020630B" w:rsidRDefault="004C60E8" w:rsidP="004C60E8">
      <w:pPr>
        <w:spacing w:before="60"/>
        <w:rPr>
          <w:rFonts w:ascii="Book Antiqua" w:hAnsi="Book Antiqua"/>
          <w:b/>
          <w:sz w:val="22"/>
        </w:rPr>
      </w:pPr>
      <w:r w:rsidRPr="0020630B">
        <w:rPr>
          <w:rFonts w:ascii="Book Antiqua" w:hAnsi="Book Antiqua"/>
          <w:b/>
          <w:sz w:val="22"/>
        </w:rPr>
        <w:t>How does a wife act out her role as the “weaker vessel”?</w:t>
      </w:r>
    </w:p>
    <w:p w:rsidR="004C60E8" w:rsidRDefault="004C60E8" w:rsidP="004C60E8">
      <w:pPr>
        <w:rPr>
          <w:rFonts w:ascii="Book Antiqua" w:hAnsi="Book Antiqua"/>
          <w:b/>
          <w:sz w:val="22"/>
        </w:rPr>
      </w:pPr>
      <w:r>
        <w:rPr>
          <w:rFonts w:ascii="Book Antiqua" w:hAnsi="Book Antiqua"/>
          <w:b/>
          <w:sz w:val="22"/>
        </w:rPr>
        <w:t>I.  Peter speaks of it in the wife’s attitude.</w:t>
      </w:r>
    </w:p>
    <w:p w:rsidR="004C60E8" w:rsidRDefault="004C60E8" w:rsidP="004C60E8">
      <w:pPr>
        <w:rPr>
          <w:rFonts w:ascii="Book Antiqua" w:hAnsi="Book Antiqua"/>
          <w:sz w:val="22"/>
        </w:rPr>
      </w:pPr>
      <w:r>
        <w:rPr>
          <w:rFonts w:ascii="Book Antiqua" w:hAnsi="Book Antiqua"/>
          <w:sz w:val="22"/>
        </w:rPr>
        <w:tab/>
        <w:t>What should a wife do</w:t>
      </w:r>
    </w:p>
    <w:p w:rsidR="004C60E8" w:rsidRDefault="004C60E8" w:rsidP="004C60E8">
      <w:pPr>
        <w:rPr>
          <w:rFonts w:ascii="Book Antiqua" w:hAnsi="Book Antiqua"/>
          <w:sz w:val="22"/>
        </w:rPr>
      </w:pPr>
      <w:r>
        <w:rPr>
          <w:rFonts w:ascii="Book Antiqua" w:hAnsi="Book Antiqua"/>
          <w:sz w:val="22"/>
        </w:rPr>
        <w:tab/>
      </w:r>
      <w:r>
        <w:rPr>
          <w:rFonts w:ascii="Book Antiqua" w:hAnsi="Book Antiqua"/>
          <w:sz w:val="22"/>
        </w:rPr>
        <w:tab/>
        <w:t>in an unequally yoked marriage?</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r>
      <w:r>
        <w:rPr>
          <w:rFonts w:ascii="Book Antiqua" w:hAnsi="Book Antiqua"/>
          <w:sz w:val="22"/>
        </w:rPr>
        <w:tab/>
        <w:t>in an equally yoked marriage?</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What does Pastor Barker mean by “conscience”?</w:t>
      </w:r>
    </w:p>
    <w:p w:rsidR="004C60E8" w:rsidRPr="004C60E8" w:rsidRDefault="004C60E8" w:rsidP="004C60E8">
      <w:pPr>
        <w:rPr>
          <w:rFonts w:ascii="Book Antiqua" w:hAnsi="Book Antiqua"/>
          <w:sz w:val="18"/>
          <w:szCs w:val="18"/>
        </w:rPr>
      </w:pPr>
    </w:p>
    <w:p w:rsidR="004C60E8" w:rsidRDefault="004C60E8" w:rsidP="004C60E8">
      <w:pPr>
        <w:rPr>
          <w:rFonts w:ascii="Book Antiqua" w:hAnsi="Book Antiqua"/>
          <w:sz w:val="22"/>
        </w:rPr>
      </w:pPr>
      <w:r>
        <w:rPr>
          <w:rFonts w:ascii="Book Antiqua" w:hAnsi="Book Antiqua"/>
          <w:sz w:val="22"/>
        </w:rPr>
        <w:tab/>
        <w:t>Young, unmarried ladies have control in 2 ways:</w:t>
      </w:r>
    </w:p>
    <w:p w:rsidR="004C60E8" w:rsidRDefault="004C60E8" w:rsidP="004C60E8">
      <w:pPr>
        <w:spacing w:before="60"/>
        <w:rPr>
          <w:rFonts w:ascii="Book Antiqua" w:hAnsi="Book Antiqua"/>
          <w:sz w:val="22"/>
        </w:rPr>
      </w:pPr>
      <w:r>
        <w:rPr>
          <w:rFonts w:ascii="Book Antiqua" w:hAnsi="Book Antiqua"/>
          <w:sz w:val="22"/>
        </w:rPr>
        <w:tab/>
      </w:r>
      <w:r>
        <w:rPr>
          <w:rFonts w:ascii="Book Antiqua" w:hAnsi="Book Antiqua"/>
          <w:sz w:val="22"/>
        </w:rPr>
        <w:tab/>
        <w:t>1)                                                  2)</w:t>
      </w:r>
    </w:p>
    <w:p w:rsidR="004C60E8" w:rsidRDefault="004C60E8" w:rsidP="004C60E8">
      <w:pPr>
        <w:spacing w:before="60"/>
        <w:rPr>
          <w:rFonts w:ascii="Book Antiqua" w:hAnsi="Book Antiqua"/>
          <w:b/>
          <w:sz w:val="22"/>
        </w:rPr>
      </w:pPr>
      <w:r>
        <w:rPr>
          <w:rFonts w:ascii="Book Antiqua" w:hAnsi="Book Antiqua"/>
          <w:b/>
          <w:sz w:val="22"/>
        </w:rPr>
        <w:t>II.  Peter speaks of it in the wife’s character.</w:t>
      </w:r>
    </w:p>
    <w:p w:rsidR="004C60E8" w:rsidRDefault="004C60E8" w:rsidP="004C60E8">
      <w:pPr>
        <w:rPr>
          <w:rFonts w:ascii="Book Antiqua" w:hAnsi="Book Antiqua"/>
          <w:sz w:val="22"/>
        </w:rPr>
      </w:pPr>
      <w:r>
        <w:rPr>
          <w:rFonts w:ascii="Book Antiqua" w:hAnsi="Book Antiqua"/>
          <w:sz w:val="22"/>
        </w:rPr>
        <w:tab/>
        <w:t>What is really meant by Sarah’s calling Abraham “lord”?</w:t>
      </w:r>
    </w:p>
    <w:p w:rsidR="004C60E8" w:rsidRDefault="004C60E8" w:rsidP="004C60E8">
      <w:pPr>
        <w:rPr>
          <w:rFonts w:ascii="Book Antiqua" w:hAnsi="Book Antiqua"/>
          <w:sz w:val="22"/>
        </w:rPr>
      </w:pPr>
      <w:r>
        <w:rPr>
          <w:rFonts w:ascii="Book Antiqua" w:hAnsi="Book Antiqua"/>
          <w:sz w:val="22"/>
        </w:rPr>
        <w:tab/>
        <w:t>Submission means</w:t>
      </w:r>
    </w:p>
    <w:p w:rsidR="004C60E8" w:rsidRDefault="004C60E8" w:rsidP="004C60E8">
      <w:pPr>
        <w:spacing w:before="60"/>
        <w:rPr>
          <w:rFonts w:ascii="Book Antiqua" w:hAnsi="Book Antiqua"/>
          <w:sz w:val="22"/>
        </w:rPr>
      </w:pPr>
      <w:r>
        <w:rPr>
          <w:rFonts w:ascii="Book Antiqua" w:hAnsi="Book Antiqua"/>
          <w:sz w:val="22"/>
        </w:rPr>
        <w:tab/>
      </w:r>
      <w:r>
        <w:rPr>
          <w:rFonts w:ascii="Book Antiqua" w:hAnsi="Book Antiqua"/>
          <w:sz w:val="22"/>
        </w:rPr>
        <w:tab/>
        <w:t>1)</w:t>
      </w:r>
    </w:p>
    <w:p w:rsidR="004C60E8" w:rsidRDefault="004C60E8" w:rsidP="004C60E8">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What kind of power does “yes, but … “ have?</w:t>
      </w:r>
    </w:p>
    <w:p w:rsidR="004C60E8" w:rsidRDefault="004C60E8" w:rsidP="004C60E8">
      <w:pPr>
        <w:spacing w:before="60"/>
        <w:rPr>
          <w:rFonts w:ascii="Book Antiqua" w:hAnsi="Book Antiqua"/>
          <w:sz w:val="22"/>
        </w:rPr>
      </w:pPr>
      <w:r>
        <w:rPr>
          <w:rFonts w:ascii="Book Antiqua" w:hAnsi="Book Antiqua"/>
          <w:sz w:val="22"/>
        </w:rPr>
        <w:tab/>
      </w:r>
      <w:r>
        <w:rPr>
          <w:rFonts w:ascii="Book Antiqua" w:hAnsi="Book Antiqua"/>
          <w:sz w:val="22"/>
        </w:rPr>
        <w:tab/>
        <w:t>2)</w:t>
      </w:r>
    </w:p>
    <w:p w:rsidR="004C60E8" w:rsidRPr="004C60E8" w:rsidRDefault="004C60E8" w:rsidP="004C60E8">
      <w:pPr>
        <w:rPr>
          <w:rFonts w:ascii="Book Antiqua" w:hAnsi="Book Antiqua"/>
          <w:sz w:val="18"/>
          <w:szCs w:val="18"/>
        </w:rPr>
      </w:pPr>
    </w:p>
    <w:p w:rsidR="004C60E8" w:rsidRDefault="004C60E8" w:rsidP="004C60E8">
      <w:pPr>
        <w:rPr>
          <w:rFonts w:ascii="Book Antiqua" w:hAnsi="Book Antiqua"/>
          <w:sz w:val="22"/>
        </w:rPr>
      </w:pPr>
      <w:r>
        <w:rPr>
          <w:rFonts w:ascii="Book Antiqua" w:hAnsi="Book Antiqua"/>
          <w:sz w:val="22"/>
        </w:rPr>
        <w:tab/>
        <w:t>What does “obedience” really speak of?</w:t>
      </w:r>
    </w:p>
    <w:p w:rsidR="004C60E8" w:rsidRPr="004C60E8" w:rsidRDefault="004C60E8" w:rsidP="004C60E8">
      <w:pPr>
        <w:rPr>
          <w:rFonts w:ascii="Book Antiqua" w:hAnsi="Book Antiqua"/>
          <w:sz w:val="18"/>
          <w:szCs w:val="18"/>
        </w:rPr>
      </w:pPr>
    </w:p>
    <w:p w:rsidR="004C60E8" w:rsidRDefault="004C60E8" w:rsidP="004C60E8">
      <w:pPr>
        <w:rPr>
          <w:rFonts w:ascii="Book Antiqua" w:hAnsi="Book Antiqua"/>
          <w:b/>
          <w:sz w:val="22"/>
        </w:rPr>
      </w:pPr>
      <w:r>
        <w:rPr>
          <w:rFonts w:ascii="Book Antiqua" w:hAnsi="Book Antiqua"/>
          <w:b/>
          <w:sz w:val="22"/>
        </w:rPr>
        <w:t>III.  Peter speaks of it in the wife’s loveliness.</w:t>
      </w:r>
    </w:p>
    <w:p w:rsidR="004C60E8" w:rsidRDefault="004C60E8" w:rsidP="004C60E8">
      <w:pPr>
        <w:spacing w:before="60"/>
        <w:rPr>
          <w:rFonts w:ascii="Book Antiqua" w:hAnsi="Book Antiqua"/>
          <w:sz w:val="22"/>
        </w:rPr>
      </w:pPr>
      <w:r>
        <w:rPr>
          <w:rFonts w:ascii="Book Antiqua" w:hAnsi="Book Antiqua"/>
          <w:sz w:val="22"/>
        </w:rPr>
        <w:tab/>
        <w:t>Sarah was a ______________  ________________.</w:t>
      </w:r>
    </w:p>
    <w:p w:rsidR="004C60E8" w:rsidRDefault="004C60E8" w:rsidP="004C60E8">
      <w:pPr>
        <w:spacing w:before="60"/>
        <w:rPr>
          <w:rFonts w:ascii="Book Antiqua" w:hAnsi="Book Antiqua"/>
          <w:sz w:val="22"/>
        </w:rPr>
      </w:pPr>
      <w:r>
        <w:rPr>
          <w:rFonts w:ascii="Book Antiqua" w:hAnsi="Book Antiqua"/>
          <w:sz w:val="22"/>
        </w:rPr>
        <w:tab/>
        <w:t>Sarah was a ______________  ________________.</w:t>
      </w:r>
    </w:p>
    <w:p w:rsidR="004C60E8" w:rsidRDefault="004C60E8" w:rsidP="004C60E8">
      <w:pPr>
        <w:spacing w:before="60"/>
        <w:rPr>
          <w:rFonts w:ascii="Book Antiqua" w:hAnsi="Book Antiqua"/>
          <w:sz w:val="22"/>
        </w:rPr>
      </w:pPr>
      <w:r>
        <w:rPr>
          <w:rFonts w:ascii="Book Antiqua" w:hAnsi="Book Antiqua"/>
          <w:sz w:val="22"/>
        </w:rPr>
        <w:tab/>
        <w:t>Sarah was not a  ___________________  ________________.</w:t>
      </w:r>
    </w:p>
    <w:p w:rsidR="004C60E8" w:rsidRDefault="004C60E8" w:rsidP="004C60E8">
      <w:pPr>
        <w:spacing w:before="60"/>
        <w:rPr>
          <w:rFonts w:ascii="Book Antiqua" w:hAnsi="Book Antiqua"/>
          <w:sz w:val="22"/>
        </w:rPr>
      </w:pPr>
      <w:r>
        <w:rPr>
          <w:rFonts w:ascii="Book Antiqua" w:hAnsi="Book Antiqua"/>
          <w:sz w:val="22"/>
        </w:rPr>
        <w:tab/>
        <w:t>This formula _____________  ________________.</w:t>
      </w:r>
    </w:p>
    <w:p w:rsidR="004C60E8" w:rsidRDefault="004C60E8" w:rsidP="004C60E8">
      <w:pPr>
        <w:rPr>
          <w:rFonts w:ascii="Book Antiqua" w:hAnsi="Book Antiqua"/>
          <w:sz w:val="22"/>
        </w:rPr>
      </w:pPr>
      <w:r>
        <w:rPr>
          <w:rFonts w:ascii="Book Antiqua" w:hAnsi="Book Antiqua"/>
          <w:sz w:val="22"/>
        </w:rPr>
        <w:tab/>
      </w:r>
      <w:r>
        <w:rPr>
          <w:rFonts w:ascii="Book Antiqua" w:hAnsi="Book Antiqua"/>
          <w:sz w:val="22"/>
        </w:rPr>
        <w:tab/>
        <w:t>But there 2 catches:</w:t>
      </w:r>
    </w:p>
    <w:p w:rsidR="004C60E8" w:rsidRDefault="004C60E8" w:rsidP="004C60E8">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1.</w:t>
      </w:r>
    </w:p>
    <w:p w:rsidR="004C60E8" w:rsidRDefault="004C60E8" w:rsidP="004C60E8">
      <w:pPr>
        <w:spacing w:before="12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2.</w:t>
      </w:r>
    </w:p>
    <w:p w:rsidR="004C60E8" w:rsidRDefault="004C60E8" w:rsidP="004C60E8">
      <w:pPr>
        <w:spacing w:line="300" w:lineRule="exact"/>
        <w:jc w:val="center"/>
        <w:rPr>
          <w:rFonts w:ascii="Book Antiqua" w:hAnsi="Book Antiqua"/>
          <w:b/>
          <w:sz w:val="28"/>
        </w:rPr>
      </w:pPr>
      <w:r w:rsidRPr="003D6C8E">
        <w:rPr>
          <w:rFonts w:ascii="Book Antiqua" w:hAnsi="Book Antiqua"/>
          <w:sz w:val="18"/>
          <w:szCs w:val="18"/>
        </w:rPr>
        <w:t xml:space="preserve">New Covenant Presbyterian Church, PCA, </w:t>
      </w:r>
      <w:smartTag w:uri="urn:schemas-microsoft-com:office:smarttags" w:element="place">
        <w:smartTag w:uri="urn:schemas-microsoft-com:office:smarttags" w:element="City">
          <w:r w:rsidRPr="003D6C8E">
            <w:rPr>
              <w:rFonts w:ascii="Book Antiqua" w:hAnsi="Book Antiqua"/>
              <w:sz w:val="18"/>
              <w:szCs w:val="18"/>
            </w:rPr>
            <w:t>Abingdon</w:t>
          </w:r>
        </w:smartTag>
        <w:r w:rsidRPr="003D6C8E">
          <w:rPr>
            <w:rFonts w:ascii="Book Antiqua" w:hAnsi="Book Antiqua"/>
            <w:sz w:val="18"/>
            <w:szCs w:val="18"/>
          </w:rPr>
          <w:t xml:space="preserve">, </w:t>
        </w:r>
        <w:smartTag w:uri="urn:schemas-microsoft-com:office:smarttags" w:element="State">
          <w:r w:rsidRPr="003D6C8E">
            <w:rPr>
              <w:rFonts w:ascii="Book Antiqua" w:hAnsi="Book Antiqua"/>
              <w:sz w:val="18"/>
              <w:szCs w:val="18"/>
            </w:rPr>
            <w:t>MD</w:t>
          </w:r>
        </w:smartTag>
      </w:smartTag>
      <w:r w:rsidRPr="003D6C8E">
        <w:rPr>
          <w:rFonts w:ascii="Book Antiqua" w:hAnsi="Book Antiqua"/>
          <w:sz w:val="18"/>
          <w:szCs w:val="18"/>
        </w:rPr>
        <w:t xml:space="preserve">  (410) 569-0289</w:t>
      </w:r>
      <w:r>
        <w:rPr>
          <w:rFonts w:ascii="Book Antiqua" w:hAnsi="Book Antiqua"/>
          <w:sz w:val="18"/>
          <w:szCs w:val="18"/>
        </w:rPr>
        <w:br w:type="column"/>
      </w:r>
      <w:r>
        <w:rPr>
          <w:rFonts w:ascii="Book Antiqua" w:hAnsi="Book Antiqua"/>
          <w:b/>
          <w:sz w:val="28"/>
        </w:rPr>
        <w:lastRenderedPageBreak/>
        <w:t>Living and Growing in the Family of God</w:t>
      </w:r>
    </w:p>
    <w:p w:rsidR="004C60E8" w:rsidRPr="003D6C8E" w:rsidRDefault="004C60E8" w:rsidP="004C60E8">
      <w:pPr>
        <w:spacing w:line="300" w:lineRule="exact"/>
        <w:jc w:val="center"/>
        <w:rPr>
          <w:rFonts w:ascii="Book Antiqua" w:hAnsi="Book Antiqua"/>
          <w:b/>
          <w:sz w:val="24"/>
          <w:szCs w:val="24"/>
        </w:rPr>
      </w:pPr>
      <w:r>
        <w:rPr>
          <w:rFonts w:ascii="Book Antiqua" w:hAnsi="Book Antiqua"/>
          <w:b/>
          <w:sz w:val="24"/>
          <w:szCs w:val="24"/>
        </w:rPr>
        <w:t>Marital Relationships: Abraham’s Sons</w:t>
      </w:r>
    </w:p>
    <w:p w:rsidR="004C60E8" w:rsidRPr="00DB2CEB" w:rsidRDefault="004C60E8" w:rsidP="004C60E8">
      <w:pPr>
        <w:spacing w:line="300" w:lineRule="exact"/>
        <w:jc w:val="center"/>
        <w:rPr>
          <w:rFonts w:ascii="Book Antiqua" w:hAnsi="Book Antiqua"/>
          <w:i/>
          <w:sz w:val="28"/>
          <w:szCs w:val="28"/>
        </w:rPr>
      </w:pPr>
      <w:r>
        <w:rPr>
          <w:rFonts w:ascii="Book Antiqua" w:hAnsi="Book Antiqua"/>
          <w:i/>
          <w:sz w:val="28"/>
          <w:szCs w:val="28"/>
        </w:rPr>
        <w:t>Ephesians 5:25-33</w:t>
      </w:r>
    </w:p>
    <w:p w:rsidR="004C60E8" w:rsidRDefault="004C60E8" w:rsidP="004C60E8">
      <w:pPr>
        <w:spacing w:line="300" w:lineRule="exact"/>
        <w:jc w:val="center"/>
        <w:rPr>
          <w:rFonts w:ascii="Book Antiqua" w:hAnsi="Book Antiqua"/>
          <w:sz w:val="22"/>
        </w:rPr>
      </w:pPr>
      <w:r w:rsidRPr="00DB2CEB">
        <w:rPr>
          <w:rFonts w:ascii="Book Antiqua" w:hAnsi="Book Antiqua"/>
          <w:sz w:val="22"/>
        </w:rPr>
        <w:t xml:space="preserve">(see also: </w:t>
      </w:r>
      <w:r>
        <w:rPr>
          <w:rFonts w:ascii="Book Antiqua" w:hAnsi="Book Antiqua"/>
          <w:sz w:val="22"/>
        </w:rPr>
        <w:t>Gen. 2:18f; Mt. 12:43-45; 1 Cor. 7:32-34; James 1:6-8;</w:t>
      </w:r>
    </w:p>
    <w:p w:rsidR="004C60E8" w:rsidRPr="00DB2CEB" w:rsidRDefault="004C60E8" w:rsidP="004C60E8">
      <w:pPr>
        <w:spacing w:line="300" w:lineRule="exact"/>
        <w:jc w:val="center"/>
        <w:rPr>
          <w:rFonts w:ascii="Book Antiqua" w:hAnsi="Book Antiqua"/>
          <w:sz w:val="22"/>
        </w:rPr>
      </w:pPr>
      <w:r>
        <w:rPr>
          <w:rFonts w:ascii="Book Antiqua" w:hAnsi="Book Antiqua"/>
          <w:sz w:val="22"/>
        </w:rPr>
        <w:t>1 Pet. 3:7</w:t>
      </w:r>
      <w:r w:rsidRPr="00DB2CEB">
        <w:rPr>
          <w:rFonts w:ascii="Book Antiqua" w:hAnsi="Book Antiqua"/>
          <w:sz w:val="22"/>
        </w:rPr>
        <w:t>)</w:t>
      </w:r>
    </w:p>
    <w:p w:rsidR="004C60E8" w:rsidRDefault="004C60E8" w:rsidP="004C60E8">
      <w:pPr>
        <w:rPr>
          <w:rFonts w:ascii="Book Antiqua" w:hAnsi="Book Antiqua"/>
          <w:sz w:val="22"/>
        </w:rPr>
      </w:pPr>
      <w:r>
        <w:rPr>
          <w:rFonts w:ascii="Book Antiqua" w:hAnsi="Book Antiqua"/>
          <w:sz w:val="22"/>
        </w:rPr>
        <w:t>Peter described the wife as the “weaker vessel” because</w:t>
      </w:r>
    </w:p>
    <w:p w:rsidR="004C60E8" w:rsidRPr="00CE1A88" w:rsidRDefault="004C60E8" w:rsidP="004C60E8">
      <w:pPr>
        <w:ind w:left="288"/>
        <w:rPr>
          <w:rFonts w:ascii="Book Antiqua" w:hAnsi="Book Antiqua"/>
        </w:rPr>
      </w:pPr>
      <w:r w:rsidRPr="00CE1A88">
        <w:rPr>
          <w:rFonts w:ascii="Book Antiqua" w:hAnsi="Book Antiqua"/>
        </w:rPr>
        <w:t>a) women are just not as strong as men.</w:t>
      </w:r>
    </w:p>
    <w:p w:rsidR="004C60E8" w:rsidRPr="00CE1A88" w:rsidRDefault="004C60E8" w:rsidP="004C60E8">
      <w:pPr>
        <w:ind w:left="288"/>
        <w:rPr>
          <w:rFonts w:ascii="Book Antiqua" w:hAnsi="Book Antiqua"/>
        </w:rPr>
      </w:pPr>
      <w:r w:rsidRPr="00CE1A88">
        <w:rPr>
          <w:rFonts w:ascii="Book Antiqua" w:hAnsi="Book Antiqua"/>
        </w:rPr>
        <w:t>b) women can’t take pressure or meet challenges</w:t>
      </w:r>
      <w:r>
        <w:rPr>
          <w:rFonts w:ascii="Book Antiqua" w:hAnsi="Book Antiqua"/>
        </w:rPr>
        <w:t xml:space="preserve"> </w:t>
      </w:r>
      <w:r w:rsidRPr="00CE1A88">
        <w:rPr>
          <w:rFonts w:ascii="Book Antiqua" w:hAnsi="Book Antiqua"/>
        </w:rPr>
        <w:t>as well as men.</w:t>
      </w:r>
    </w:p>
    <w:p w:rsidR="004C60E8" w:rsidRPr="00CE1A88" w:rsidRDefault="004C60E8" w:rsidP="004C60E8">
      <w:pPr>
        <w:ind w:left="288"/>
        <w:rPr>
          <w:rFonts w:ascii="Book Antiqua" w:hAnsi="Book Antiqua"/>
        </w:rPr>
      </w:pPr>
      <w:r w:rsidRPr="00CE1A88">
        <w:rPr>
          <w:rFonts w:ascii="Book Antiqua" w:hAnsi="Book Antiqua"/>
        </w:rPr>
        <w:t>c) wives, by God’s design, are exposed to the consequences</w:t>
      </w:r>
    </w:p>
    <w:p w:rsidR="004C60E8" w:rsidRPr="00CE1A88" w:rsidRDefault="004C60E8" w:rsidP="004C60E8">
      <w:pPr>
        <w:ind w:left="288"/>
        <w:rPr>
          <w:rFonts w:ascii="Book Antiqua" w:hAnsi="Book Antiqua"/>
        </w:rPr>
      </w:pPr>
      <w:r w:rsidRPr="00CE1A88">
        <w:rPr>
          <w:rFonts w:ascii="Book Antiqua" w:hAnsi="Book Antiqua"/>
        </w:rPr>
        <w:tab/>
        <w:t>of their husband’s sins.</w:t>
      </w:r>
    </w:p>
    <w:p w:rsidR="004C60E8" w:rsidRPr="00CE1A88" w:rsidRDefault="004C60E8" w:rsidP="004C60E8">
      <w:pPr>
        <w:spacing w:before="60"/>
        <w:rPr>
          <w:rFonts w:ascii="Book Antiqua" w:hAnsi="Book Antiqua"/>
          <w:b/>
          <w:sz w:val="22"/>
        </w:rPr>
      </w:pPr>
      <w:r w:rsidRPr="00CE1A88">
        <w:rPr>
          <w:rFonts w:ascii="Book Antiqua" w:hAnsi="Book Antiqua"/>
          <w:b/>
          <w:sz w:val="22"/>
        </w:rPr>
        <w:t>I.  Let’s review some basic, biblical principles.</w:t>
      </w:r>
    </w:p>
    <w:p w:rsidR="004C60E8" w:rsidRDefault="004C60E8" w:rsidP="004C60E8">
      <w:pPr>
        <w:spacing w:before="60"/>
        <w:rPr>
          <w:rFonts w:ascii="Book Antiqua" w:hAnsi="Book Antiqua"/>
          <w:sz w:val="22"/>
        </w:rPr>
      </w:pPr>
      <w:r>
        <w:rPr>
          <w:rFonts w:ascii="Book Antiqua" w:hAnsi="Book Antiqua"/>
          <w:sz w:val="22"/>
        </w:rPr>
        <w:tab/>
        <w:t>Genesis 2 -</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Genesis 3 -</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1 Peter 3 –</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Pr="00CE1A88" w:rsidRDefault="004C60E8" w:rsidP="004C60E8">
      <w:pPr>
        <w:rPr>
          <w:rFonts w:ascii="Book Antiqua" w:hAnsi="Book Antiqua"/>
          <w:b/>
          <w:sz w:val="22"/>
        </w:rPr>
      </w:pPr>
      <w:r w:rsidRPr="00CE1A88">
        <w:rPr>
          <w:rFonts w:ascii="Book Antiqua" w:hAnsi="Book Antiqua"/>
          <w:b/>
          <w:sz w:val="22"/>
        </w:rPr>
        <w:t>II.  The Gospel-Filled Answer in Ephesians 5.</w:t>
      </w:r>
    </w:p>
    <w:p w:rsidR="004C60E8" w:rsidRDefault="004C60E8" w:rsidP="004C60E8">
      <w:pPr>
        <w:spacing w:before="60"/>
        <w:rPr>
          <w:rFonts w:ascii="Book Antiqua" w:hAnsi="Book Antiqua"/>
          <w:sz w:val="22"/>
        </w:rPr>
      </w:pPr>
      <w:r>
        <w:rPr>
          <w:rFonts w:ascii="Book Antiqua" w:hAnsi="Book Antiqua"/>
          <w:sz w:val="22"/>
        </w:rPr>
        <w:tab/>
        <w:t>#1</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#2</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#3</w:t>
      </w: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rPr>
          <w:rFonts w:ascii="Book Antiqua" w:hAnsi="Book Antiqua"/>
          <w:sz w:val="22"/>
        </w:rPr>
      </w:pPr>
    </w:p>
    <w:p w:rsidR="004C60E8" w:rsidRDefault="004C60E8" w:rsidP="004C60E8">
      <w:pPr>
        <w:spacing w:line="300" w:lineRule="exact"/>
        <w:rPr>
          <w:rFonts w:ascii="Book Antiqua" w:hAnsi="Book Antiqua"/>
          <w:sz w:val="18"/>
          <w:szCs w:val="18"/>
        </w:rPr>
      </w:pPr>
      <w:r w:rsidRPr="003D6C8E">
        <w:rPr>
          <w:rFonts w:ascii="Book Antiqua" w:hAnsi="Book Antiqua"/>
          <w:sz w:val="18"/>
          <w:szCs w:val="18"/>
        </w:rPr>
        <w:t xml:space="preserve">New Covenant Presbyterian Church, PCA, </w:t>
      </w:r>
      <w:smartTag w:uri="urn:schemas-microsoft-com:office:smarttags" w:element="place">
        <w:smartTag w:uri="urn:schemas-microsoft-com:office:smarttags" w:element="City">
          <w:r w:rsidRPr="003D6C8E">
            <w:rPr>
              <w:rFonts w:ascii="Book Antiqua" w:hAnsi="Book Antiqua"/>
              <w:sz w:val="18"/>
              <w:szCs w:val="18"/>
            </w:rPr>
            <w:t>Abingdon</w:t>
          </w:r>
        </w:smartTag>
        <w:r w:rsidRPr="003D6C8E">
          <w:rPr>
            <w:rFonts w:ascii="Book Antiqua" w:hAnsi="Book Antiqua"/>
            <w:sz w:val="18"/>
            <w:szCs w:val="18"/>
          </w:rPr>
          <w:t xml:space="preserve">, </w:t>
        </w:r>
        <w:smartTag w:uri="urn:schemas-microsoft-com:office:smarttags" w:element="State">
          <w:r w:rsidRPr="003D6C8E">
            <w:rPr>
              <w:rFonts w:ascii="Book Antiqua" w:hAnsi="Book Antiqua"/>
              <w:sz w:val="18"/>
              <w:szCs w:val="18"/>
            </w:rPr>
            <w:t>MD</w:t>
          </w:r>
        </w:smartTag>
      </w:smartTag>
      <w:r w:rsidRPr="003D6C8E">
        <w:rPr>
          <w:rFonts w:ascii="Book Antiqua" w:hAnsi="Book Antiqua"/>
          <w:sz w:val="18"/>
          <w:szCs w:val="18"/>
        </w:rPr>
        <w:t xml:space="preserve">  (410) 569-0289</w:t>
      </w:r>
      <w:r>
        <w:rPr>
          <w:rFonts w:ascii="Book Antiqua" w:hAnsi="Book Antiqua"/>
          <w:sz w:val="18"/>
          <w:szCs w:val="18"/>
        </w:rPr>
        <w:br w:type="page"/>
      </w:r>
    </w:p>
    <w:p w:rsidR="004C60E8" w:rsidRDefault="004C60E8" w:rsidP="004C60E8">
      <w:pPr>
        <w:pStyle w:val="Heading2"/>
      </w:pPr>
      <w:r>
        <w:rPr>
          <w:noProof/>
          <w:sz w:val="20"/>
          <w:szCs w:val="20"/>
        </w:rPr>
        <w:lastRenderedPageBreak/>
        <mc:AlternateContent>
          <mc:Choice Requires="wps">
            <w:drawing>
              <wp:anchor distT="0" distB="0" distL="114300" distR="114300" simplePos="0" relativeHeight="251687936" behindDoc="0" locked="0" layoutInCell="1" allowOverlap="1" wp14:anchorId="07781260" wp14:editId="24659663">
                <wp:simplePos x="0" y="0"/>
                <wp:positionH relativeFrom="column">
                  <wp:posOffset>2849245</wp:posOffset>
                </wp:positionH>
                <wp:positionV relativeFrom="paragraph">
                  <wp:posOffset>12065</wp:posOffset>
                </wp:positionV>
                <wp:extent cx="1022985" cy="121221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212215"/>
                        </a:xfrm>
                        <a:prstGeom prst="rect">
                          <a:avLst/>
                        </a:prstGeom>
                        <a:solidFill>
                          <a:srgbClr val="FFFFFF"/>
                        </a:solidFill>
                        <a:ln w="9525">
                          <a:solidFill>
                            <a:srgbClr val="000000"/>
                          </a:solidFill>
                          <a:miter lim="800000"/>
                          <a:headEnd/>
                          <a:tailEnd/>
                        </a:ln>
                      </wps:spPr>
                      <wps:txbx>
                        <w:txbxContent>
                          <w:p w:rsidR="008130BC" w:rsidRDefault="008130BC" w:rsidP="004C60E8">
                            <w:r>
                              <w:rPr>
                                <w:noProof/>
                              </w:rPr>
                              <w:drawing>
                                <wp:inline distT="0" distB="0" distL="0" distR="0" wp14:anchorId="6BFD61FF" wp14:editId="72A56440">
                                  <wp:extent cx="838200" cy="1104900"/>
                                  <wp:effectExtent l="0" t="0" r="0" b="0"/>
                                  <wp:docPr id="54" name="Picture 54" descr="http://www.thisday.pcahistory.org/wp-content/uploads/2012/02/WarfieldBB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isday.pcahistory.org/wp-content/uploads/2012/02/WarfieldBB_19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7781260" id="Text Box 55" o:spid="_x0000_s1043" type="#_x0000_t202" style="position:absolute;margin-left:224.35pt;margin-top:.95pt;width:80.55pt;height:95.45pt;z-index:2516879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">
                <v:textbox style="mso-fit-shape-to-text:t">
                  <w:txbxContent>
                    <w:p w:rsidR="008130BC" w:rsidRDefault="008130BC" w:rsidP="004C60E8">
                      <w:r>
                        <w:rPr>
                          <w:noProof/>
                        </w:rPr>
                        <w:drawing>
                          <wp:inline distT="0" distB="0" distL="0" distR="0" wp14:anchorId="6BFD61FF" wp14:editId="72A56440">
                            <wp:extent cx="838200" cy="1104900"/>
                            <wp:effectExtent l="0" t="0" r="0" b="0"/>
                            <wp:docPr id="54" name="Picture 54" descr="http://www.thisday.pcahistory.org/wp-content/uploads/2012/02/WarfieldBB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isday.pcahistory.org/wp-content/uploads/2012/02/WarfieldBB_19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inline>
                        </w:drawing>
                      </w:r>
                    </w:p>
                  </w:txbxContent>
                </v:textbox>
                <w10:wrap type="square"/>
              </v:shape>
            </w:pict>
          </mc:Fallback>
        </mc:AlternateContent>
      </w:r>
      <w:r>
        <w:t>B. B. and Annie Warfield</w:t>
      </w:r>
    </w:p>
    <w:p w:rsidR="004C60E8" w:rsidRPr="00C049CF" w:rsidRDefault="004C60E8" w:rsidP="004C60E8">
      <w:pPr>
        <w:pStyle w:val="NormalWeb"/>
        <w:spacing w:before="0" w:beforeAutospacing="0" w:after="0" w:afterAutospacing="0"/>
        <w:rPr>
          <w:i/>
          <w:sz w:val="20"/>
          <w:szCs w:val="20"/>
        </w:rPr>
      </w:pPr>
      <w:r w:rsidRPr="00C049CF">
        <w:rPr>
          <w:i/>
          <w:sz w:val="20"/>
          <w:szCs w:val="20"/>
        </w:rPr>
        <w:t>Here are a couple of extracts about his marriage by K. Riddlebarger:</w:t>
      </w:r>
    </w:p>
    <w:p w:rsidR="004C60E8" w:rsidRPr="00C049CF" w:rsidRDefault="004C60E8" w:rsidP="004C60E8">
      <w:pPr>
        <w:pStyle w:val="NormalWeb"/>
        <w:spacing w:before="120" w:beforeAutospacing="0" w:after="0" w:afterAutospacing="0"/>
        <w:rPr>
          <w:sz w:val="20"/>
          <w:szCs w:val="20"/>
        </w:rPr>
      </w:pPr>
      <w:r w:rsidRPr="00C049CF">
        <w:rPr>
          <w:sz w:val="20"/>
          <w:szCs w:val="20"/>
        </w:rPr>
        <w:t>Soon after marrying Annie Pearce Kinkead, who was also from noble stock, the newl</w:t>
      </w:r>
      <w:r>
        <w:rPr>
          <w:sz w:val="20"/>
          <w:szCs w:val="20"/>
        </w:rPr>
        <w:t>yweds journeyed to Leipzig. . .</w:t>
      </w:r>
      <w:r w:rsidRPr="00C049CF">
        <w:rPr>
          <w:sz w:val="20"/>
          <w:szCs w:val="20"/>
        </w:rPr>
        <w:t>.</w:t>
      </w:r>
    </w:p>
    <w:p w:rsidR="004C60E8" w:rsidRPr="00C049CF" w:rsidRDefault="004C60E8" w:rsidP="004C60E8">
      <w:pPr>
        <w:pStyle w:val="NormalWeb"/>
        <w:spacing w:before="60" w:beforeAutospacing="0" w:after="0" w:afterAutospacing="0"/>
        <w:rPr>
          <w:sz w:val="20"/>
          <w:szCs w:val="20"/>
        </w:rPr>
      </w:pPr>
      <w:r w:rsidRPr="00C049CF">
        <w:rPr>
          <w:sz w:val="20"/>
          <w:szCs w:val="20"/>
        </w:rPr>
        <w:t>During their stay in Europe an event occurred that would forever change the Warfield’s lives. While walking together in the Harz mountains, Mr. and Mrs. Warfield were caught in a violent thunderstorm. Annie Warfield suffered a severe trauma to her nervous system from which she never fully recovered. She was so severely traumatized that she would spend the rest of her life as an invalid of sorts, becoming increasingly more incapacitated as the years went by. Her husband was to spend the rest of their lives together giving her “his constant attention and care” until her death in 1915 (Allis, “Personal Impressions of Dr Warfield,” 10). B. B. Warfield could not have foreseen just how constant and difficult a demand this was to become, and how, in the providence of God, this would impact his entire career.</w:t>
      </w:r>
    </w:p>
    <w:p w:rsidR="004C60E8" w:rsidRPr="00C049CF" w:rsidRDefault="004C60E8" w:rsidP="004C60E8">
      <w:pPr>
        <w:pStyle w:val="NormalWeb"/>
        <w:spacing w:before="60" w:beforeAutospacing="0" w:after="0" w:afterAutospacing="0"/>
        <w:rPr>
          <w:sz w:val="20"/>
          <w:szCs w:val="20"/>
        </w:rPr>
      </w:pPr>
      <w:r w:rsidRPr="00C049CF">
        <w:rPr>
          <w:sz w:val="20"/>
          <w:szCs w:val="20"/>
        </w:rPr>
        <w:t xml:space="preserve">. . . </w:t>
      </w:r>
      <w:r w:rsidRPr="00C049CF">
        <w:rPr>
          <w:rStyle w:val="sizegreater20"/>
          <w:sz w:val="20"/>
          <w:szCs w:val="20"/>
        </w:rPr>
        <w:t xml:space="preserve">Warfield’s remarkable literary output is, no doubt, in large measure due to the frail condition of his wife and his amazing devotion to her. With the pen he was a formidable foe, but as O. T. Allis recalls, “I used to see them walking together and the gentleness of his manner was striking proof of the loving care with which he surrounded her. They had no children. During the years spent at Princeton, he rarely if ever was absent for any length of time” (Allis, “Personal Impressions of Dr Warfield,” 10). Machen recalled that Mrs. Warfield was a brilliant woman and that Dr. Warfield would read to her several hours each day. Machen dimly recalled seeing Mrs. Warfield in her yard a number of years earlier during his own student days, but notes that she had been long since bed-ridden (Stonehouse, </w:t>
      </w:r>
      <w:r w:rsidRPr="00C049CF">
        <w:rPr>
          <w:rStyle w:val="sizegreater20"/>
          <w:sz w:val="20"/>
          <w:szCs w:val="20"/>
          <w:u w:val="single"/>
        </w:rPr>
        <w:t>J. Gresham Machen</w:t>
      </w:r>
      <w:r w:rsidRPr="00C049CF">
        <w:rPr>
          <w:rStyle w:val="sizegreater20"/>
          <w:sz w:val="20"/>
          <w:szCs w:val="20"/>
        </w:rPr>
        <w:t>, 220).</w:t>
      </w:r>
    </w:p>
    <w:p w:rsidR="004C60E8" w:rsidRPr="00C049CF" w:rsidRDefault="004C60E8" w:rsidP="004C60E8">
      <w:pPr>
        <w:pStyle w:val="NormalWeb"/>
        <w:spacing w:before="60" w:beforeAutospacing="0" w:after="0" w:afterAutospacing="0"/>
        <w:rPr>
          <w:sz w:val="20"/>
          <w:szCs w:val="20"/>
        </w:rPr>
      </w:pPr>
      <w:r w:rsidRPr="00C049CF">
        <w:rPr>
          <w:sz w:val="20"/>
          <w:szCs w:val="20"/>
        </w:rPr>
        <w:t>According to most accounts, Dr. Warfield almost never ventured away from her side for more than two hours at a time. In fact, he left the confines of Princeton only one time during a ten-year period, and that for a trip designed to alleviate his wife’s suffering which ultimately failed (Bamberg, “Our Image of Warfield Must Go,” 229). Though Warfield may have been known to many as a tenacious fighter, the compassion he directed toward his wife, Annie Kinkead Warfield, demonstrates a capacity for tenderness and caring that is in its own right quite remarkable.</w:t>
      </w:r>
    </w:p>
    <w:p w:rsidR="004C60E8" w:rsidRPr="00C049CF" w:rsidRDefault="004C60E8" w:rsidP="004C60E8">
      <w:pPr>
        <w:pStyle w:val="NormalWeb"/>
        <w:spacing w:before="60" w:beforeAutospacing="0" w:after="0" w:afterAutospacing="0"/>
        <w:rPr>
          <w:sz w:val="20"/>
          <w:szCs w:val="20"/>
        </w:rPr>
      </w:pPr>
      <w:r w:rsidRPr="00C049CF">
        <w:rPr>
          <w:sz w:val="20"/>
          <w:szCs w:val="20"/>
        </w:rPr>
        <w:t>In the mysterious providence of God, it was the nature of his wife’s illness and his devotion to her, that ironically provided the greatest impetus for his massive literary output. Personally vital and energetic, “he did not allow” his wife’s illness “to hinder him in his work. He was intensely active with voice and pen” (Allis, “Personal Impressions of Dr Warfield,” 11). Thus his creative energies were focused in two directions: his writing and the classroom. As caretaker for an invalid wife, Warfield spent many hours each day in the confines of his study.</w:t>
      </w:r>
    </w:p>
    <w:p w:rsidR="004C60E8" w:rsidRPr="00CD3F6A" w:rsidRDefault="004C60E8" w:rsidP="004C60E8">
      <w:pPr>
        <w:shd w:val="clear" w:color="auto" w:fill="FFFFFF"/>
        <w:spacing w:before="100" w:beforeAutospacing="1" w:line="324" w:lineRule="auto"/>
        <w:ind w:firstLine="475"/>
        <w:jc w:val="center"/>
        <w:rPr>
          <w:rFonts w:ascii="Book Antiqua" w:hAnsi="Book Antiqua"/>
          <w:b/>
          <w:i/>
          <w:sz w:val="28"/>
          <w:szCs w:val="28"/>
        </w:rPr>
      </w:pPr>
      <w:r>
        <w:rPr>
          <w:rFonts w:ascii="Book Antiqua" w:hAnsi="Book Antiqua"/>
          <w:sz w:val="18"/>
          <w:szCs w:val="18"/>
        </w:rPr>
        <w:br w:type="column"/>
      </w:r>
      <w:r w:rsidRPr="00CD3F6A">
        <w:rPr>
          <w:rFonts w:ascii="Book Antiqua" w:hAnsi="Book Antiqua"/>
          <w:sz w:val="28"/>
          <w:szCs w:val="28"/>
        </w:rPr>
        <w:lastRenderedPageBreak/>
        <w:t xml:space="preserve">Adaptation of </w:t>
      </w:r>
      <w:r w:rsidRPr="00CD3F6A">
        <w:rPr>
          <w:rFonts w:ascii="Book Antiqua" w:hAnsi="Book Antiqua"/>
          <w:b/>
          <w:i/>
          <w:sz w:val="28"/>
          <w:szCs w:val="28"/>
        </w:rPr>
        <w:t>1 Corinthians 13</w:t>
      </w:r>
    </w:p>
    <w:p w:rsidR="004C60E8" w:rsidRPr="00CD3F6A" w:rsidRDefault="004C60E8" w:rsidP="004C60E8">
      <w:pPr>
        <w:shd w:val="clear" w:color="auto" w:fill="FFFFFF"/>
        <w:spacing w:after="100" w:afterAutospacing="1" w:line="324" w:lineRule="auto"/>
        <w:ind w:firstLine="475"/>
        <w:jc w:val="both"/>
        <w:rPr>
          <w:rFonts w:ascii="Book Antiqua" w:hAnsi="Book Antiqua"/>
          <w:sz w:val="22"/>
          <w:szCs w:val="22"/>
        </w:rPr>
      </w:pPr>
      <w:r w:rsidRPr="00CD3F6A">
        <w:rPr>
          <w:rFonts w:ascii="Book Antiqua" w:hAnsi="Book Antiqua"/>
          <w:sz w:val="22"/>
          <w:szCs w:val="22"/>
        </w:rPr>
        <w:t xml:space="preserve">If ___________ speaks in the tongues of men and of angels, but has not love, ___________ is a noisy gong or a clanging cymbal. And if ___________ has prophetic powers, and understands all mysteries and all knowledge, and if ___________ has all faith, so as to remove mountains, but has not love, ___________ is nothing. </w:t>
      </w:r>
      <w:r w:rsidRPr="00CD3F6A">
        <w:rPr>
          <w:rFonts w:ascii="Book Antiqua" w:hAnsi="Book Antiqua"/>
          <w:b/>
          <w:bCs/>
          <w:sz w:val="22"/>
          <w:szCs w:val="22"/>
        </w:rPr>
        <w:t>3 </w:t>
      </w:r>
      <w:r w:rsidRPr="00CD3F6A">
        <w:rPr>
          <w:rFonts w:ascii="Book Antiqua" w:hAnsi="Book Antiqua"/>
          <w:sz w:val="22"/>
          <w:szCs w:val="22"/>
        </w:rPr>
        <w:t>If ___________ gives away all he has, and if ___________ delivers up his body to be burned,</w:t>
      </w:r>
      <w:r w:rsidRPr="00CD3F6A">
        <w:rPr>
          <w:rFonts w:ascii="Book Antiqua" w:hAnsi="Book Antiqua"/>
          <w:color w:val="0066CC"/>
          <w:sz w:val="22"/>
          <w:szCs w:val="22"/>
          <w:u w:val="single"/>
        </w:rPr>
        <w:t xml:space="preserve"> </w:t>
      </w:r>
      <w:r w:rsidRPr="00CD3F6A">
        <w:rPr>
          <w:rFonts w:ascii="Book Antiqua" w:hAnsi="Book Antiqua"/>
          <w:sz w:val="22"/>
          <w:szCs w:val="22"/>
        </w:rPr>
        <w:t>but has not love, ___________ gains nothing.</w:t>
      </w:r>
    </w:p>
    <w:p w:rsidR="004C60E8" w:rsidRPr="00CD3F6A" w:rsidRDefault="004C60E8" w:rsidP="004C60E8">
      <w:pPr>
        <w:shd w:val="clear" w:color="auto" w:fill="FFFFFF"/>
        <w:spacing w:before="100" w:beforeAutospacing="1" w:after="100" w:afterAutospacing="1" w:line="324" w:lineRule="auto"/>
        <w:ind w:firstLine="480"/>
        <w:jc w:val="both"/>
        <w:rPr>
          <w:rFonts w:ascii="Book Antiqua" w:hAnsi="Book Antiqua"/>
          <w:sz w:val="22"/>
          <w:szCs w:val="22"/>
        </w:rPr>
      </w:pPr>
      <w:r w:rsidRPr="00CD3F6A">
        <w:rPr>
          <w:rFonts w:ascii="Book Antiqua" w:hAnsi="Book Antiqua"/>
          <w:sz w:val="22"/>
          <w:szCs w:val="22"/>
        </w:rPr>
        <w:t>___________ is patient and kind; ___________ does not envy or boast; ___________ is not arrogant or rude. ___________ does not insist on his own way; ___________ is not irritable or resentful; ___________  does not rejoice at wrongdoing, but rejoices with the truth. ___________ bears all things, believes all things, hopes all things, endures all things.</w:t>
      </w:r>
    </w:p>
    <w:p w:rsidR="004C60E8" w:rsidRPr="00CD3F6A" w:rsidRDefault="004C60E8" w:rsidP="004C60E8">
      <w:pPr>
        <w:shd w:val="clear" w:color="auto" w:fill="FFFFFF"/>
        <w:spacing w:before="100" w:beforeAutospacing="1" w:after="100" w:afterAutospacing="1" w:line="324" w:lineRule="auto"/>
        <w:ind w:firstLine="480"/>
        <w:jc w:val="both"/>
        <w:rPr>
          <w:rFonts w:ascii="Book Antiqua" w:hAnsi="Book Antiqua"/>
          <w:sz w:val="22"/>
          <w:szCs w:val="22"/>
        </w:rPr>
      </w:pPr>
      <w:r w:rsidRPr="00CD3F6A">
        <w:rPr>
          <w:rFonts w:ascii="Book Antiqua" w:hAnsi="Book Antiqua"/>
          <w:sz w:val="22"/>
          <w:szCs w:val="22"/>
        </w:rPr>
        <w:t>___________’s love never ends. As for prophecies, they will pass away; as for tongues, they will cease; as for knowledge, it will pass away. For ___________ knows in part and ___________ prophesies in part, but when the perfect comes, the partial will pass away. When ___________ was a child, he spoke like a child, he thought like a child, he reasoned like a child. When ___________ became a man, he gave up childish ways. For now ___________ sees in a mirror dimly, but then face to face. Now ___________ knows in part; then ___________ shall know fully, even as ___________ has been fully known.</w:t>
      </w:r>
    </w:p>
    <w:p w:rsidR="004C60E8" w:rsidRPr="00CD3F6A" w:rsidRDefault="004C60E8" w:rsidP="004C60E8">
      <w:pPr>
        <w:shd w:val="clear" w:color="auto" w:fill="FFFFFF"/>
        <w:spacing w:before="100" w:beforeAutospacing="1" w:line="324" w:lineRule="auto"/>
        <w:ind w:firstLine="475"/>
        <w:jc w:val="both"/>
        <w:rPr>
          <w:rFonts w:ascii="Book Antiqua" w:hAnsi="Book Antiqua"/>
          <w:sz w:val="22"/>
          <w:szCs w:val="22"/>
        </w:rPr>
      </w:pPr>
      <w:r w:rsidRPr="00CD3F6A">
        <w:rPr>
          <w:rFonts w:ascii="Book Antiqua" w:hAnsi="Book Antiqua"/>
          <w:sz w:val="22"/>
          <w:szCs w:val="22"/>
        </w:rPr>
        <w:t xml:space="preserve">So now faith, hope, and love abide, these three; but the greatest of these is </w:t>
      </w:r>
      <w:r>
        <w:rPr>
          <w:rFonts w:ascii="Book Antiqua" w:hAnsi="Book Antiqua"/>
          <w:sz w:val="22"/>
          <w:szCs w:val="22"/>
        </w:rPr>
        <w:t xml:space="preserve">____________’s </w:t>
      </w:r>
      <w:r w:rsidRPr="00CD3F6A">
        <w:rPr>
          <w:rFonts w:ascii="Book Antiqua" w:hAnsi="Book Antiqua"/>
          <w:sz w:val="22"/>
          <w:szCs w:val="22"/>
        </w:rPr>
        <w:t>love</w:t>
      </w:r>
      <w:r>
        <w:rPr>
          <w:rFonts w:ascii="Book Antiqua" w:hAnsi="Book Antiqua"/>
          <w:sz w:val="22"/>
          <w:szCs w:val="22"/>
        </w:rPr>
        <w:t xml:space="preserve"> for _________________</w:t>
      </w:r>
      <w:r w:rsidRPr="00CD3F6A">
        <w:rPr>
          <w:rFonts w:ascii="Book Antiqua" w:hAnsi="Book Antiqua"/>
          <w:sz w:val="22"/>
          <w:szCs w:val="22"/>
        </w:rPr>
        <w:t>.</w:t>
      </w:r>
    </w:p>
    <w:p w:rsidR="004C60E8" w:rsidRDefault="004C60E8" w:rsidP="004C60E8">
      <w:pPr>
        <w:spacing w:line="300" w:lineRule="exact"/>
        <w:rPr>
          <w:rFonts w:ascii="Book Antiqua" w:hAnsi="Book Antiqua"/>
          <w:sz w:val="18"/>
          <w:szCs w:val="18"/>
        </w:rPr>
      </w:pPr>
      <w:r>
        <w:rPr>
          <w:rFonts w:ascii="Book Antiqua" w:hAnsi="Book Antiqua"/>
          <w:sz w:val="18"/>
          <w:szCs w:val="18"/>
        </w:rPr>
        <w:br w:type="page"/>
      </w:r>
    </w:p>
    <w:p w:rsidR="004C60E8" w:rsidRDefault="004C60E8" w:rsidP="004C60E8">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4C60E8" w:rsidRDefault="00450CDD" w:rsidP="004C60E8">
      <w:pPr>
        <w:spacing w:line="300" w:lineRule="exact"/>
        <w:jc w:val="center"/>
        <w:rPr>
          <w:rFonts w:ascii="Book Antiqua" w:hAnsi="Book Antiqua"/>
          <w:b/>
          <w:i/>
          <w:sz w:val="28"/>
        </w:rPr>
      </w:pPr>
      <w:r>
        <w:rPr>
          <w:rFonts w:ascii="Book Antiqua" w:hAnsi="Book Antiqua"/>
          <w:b/>
          <w:i/>
          <w:sz w:val="28"/>
        </w:rPr>
        <w:t>God’s Wisdom to a Dy</w:t>
      </w:r>
      <w:r w:rsidR="004C60E8">
        <w:rPr>
          <w:rFonts w:ascii="Book Antiqua" w:hAnsi="Book Antiqua"/>
          <w:b/>
          <w:i/>
          <w:sz w:val="28"/>
        </w:rPr>
        <w:t>sfunctional Church</w:t>
      </w:r>
    </w:p>
    <w:p w:rsidR="004C60E8" w:rsidRDefault="004C60E8" w:rsidP="004C60E8">
      <w:pPr>
        <w:spacing w:line="300" w:lineRule="exact"/>
        <w:jc w:val="center"/>
        <w:rPr>
          <w:rFonts w:ascii="Book Antiqua" w:hAnsi="Book Antiqua"/>
          <w:b/>
          <w:sz w:val="24"/>
        </w:rPr>
      </w:pPr>
      <w:r>
        <w:rPr>
          <w:rFonts w:ascii="Book Antiqua" w:hAnsi="Book Antiqua"/>
          <w:b/>
          <w:sz w:val="24"/>
        </w:rPr>
        <w:t>“What’s He Really Saying?”</w:t>
      </w:r>
    </w:p>
    <w:p w:rsidR="004C60E8" w:rsidRDefault="004C60E8" w:rsidP="004C60E8">
      <w:pPr>
        <w:spacing w:line="300" w:lineRule="exact"/>
        <w:jc w:val="center"/>
        <w:rPr>
          <w:rFonts w:ascii="Book Antiqua" w:hAnsi="Book Antiqua"/>
          <w:i/>
          <w:sz w:val="24"/>
        </w:rPr>
      </w:pPr>
      <w:r>
        <w:rPr>
          <w:rFonts w:ascii="Book Antiqua" w:hAnsi="Book Antiqua"/>
          <w:i/>
          <w:sz w:val="24"/>
        </w:rPr>
        <w:t>1 Corinthians 7:1-7</w:t>
      </w:r>
    </w:p>
    <w:p w:rsidR="004C60E8" w:rsidRDefault="004C60E8" w:rsidP="004C60E8">
      <w:pPr>
        <w:jc w:val="center"/>
        <w:rPr>
          <w:rFonts w:ascii="Book Antiqua" w:hAnsi="Book Antiqua"/>
          <w:sz w:val="22"/>
        </w:rPr>
      </w:pPr>
      <w:r>
        <w:rPr>
          <w:rFonts w:ascii="Book Antiqua" w:hAnsi="Book Antiqua"/>
          <w:sz w:val="22"/>
        </w:rPr>
        <w:t>(see also: Gen. 2:18; 39; Prov. 6:32; Eph. 5:22-33; 1 Thess. 4:3; Jms. 1:14-15)</w:t>
      </w:r>
    </w:p>
    <w:p w:rsidR="004C60E8" w:rsidRDefault="004C60E8" w:rsidP="004C60E8">
      <w:pPr>
        <w:rPr>
          <w:rFonts w:ascii="Book Antiqua" w:hAnsi="Book Antiqua"/>
          <w:sz w:val="22"/>
        </w:rPr>
      </w:pPr>
      <w:r>
        <w:rPr>
          <w:rFonts w:ascii="Book Antiqua" w:hAnsi="Book Antiqua"/>
          <w:noProof/>
        </w:rPr>
        <mc:AlternateContent>
          <mc:Choice Requires="wps">
            <w:drawing>
              <wp:anchor distT="0" distB="0" distL="114300" distR="114300" simplePos="0" relativeHeight="251689984" behindDoc="0" locked="0" layoutInCell="1" allowOverlap="1">
                <wp:simplePos x="0" y="0"/>
                <wp:positionH relativeFrom="column">
                  <wp:posOffset>2003425</wp:posOffset>
                </wp:positionH>
                <wp:positionV relativeFrom="paragraph">
                  <wp:posOffset>68580</wp:posOffset>
                </wp:positionV>
                <wp:extent cx="2210435" cy="120713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207135"/>
                        </a:xfrm>
                        <a:prstGeom prst="rect">
                          <a:avLst/>
                        </a:prstGeom>
                        <a:solidFill>
                          <a:srgbClr val="FFFFFF"/>
                        </a:solidFill>
                        <a:ln w="9525">
                          <a:solidFill>
                            <a:srgbClr val="000000"/>
                          </a:solidFill>
                          <a:miter lim="800000"/>
                          <a:headEnd/>
                          <a:tailEnd/>
                        </a:ln>
                      </wps:spPr>
                      <wps:txbx>
                        <w:txbxContent>
                          <w:p w:rsidR="008130BC" w:rsidRDefault="008130BC" w:rsidP="004C60E8">
                            <w:r>
                              <w:rPr>
                                <w:noProof/>
                              </w:rPr>
                              <w:drawing>
                                <wp:inline distT="0" distB="0" distL="0" distR="0">
                                  <wp:extent cx="2019300" cy="1104900"/>
                                  <wp:effectExtent l="0" t="0" r="0" b="0"/>
                                  <wp:docPr id="56" name="Picture 56" descr="Vas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sar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44" type="#_x0000_t202" style="position:absolute;margin-left:157.75pt;margin-top:5.4pt;width:174.05pt;height:95.05pt;z-index:2516899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">
                <v:textbox style="mso-fit-shape-to-text:t">
                  <w:txbxContent>
                    <w:p w:rsidR="008130BC" w:rsidRDefault="008130BC" w:rsidP="004C60E8">
                      <w:r>
                        <w:rPr>
                          <w:noProof/>
                        </w:rPr>
                        <w:drawing>
                          <wp:inline distT="0" distB="0" distL="0" distR="0">
                            <wp:extent cx="2019300" cy="1104900"/>
                            <wp:effectExtent l="0" t="0" r="0" b="0"/>
                            <wp:docPr id="56" name="Picture 56" descr="Vas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sar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txbxContent>
                </v:textbox>
                <w10:wrap type="square"/>
              </v:shape>
            </w:pict>
          </mc:Fallback>
        </mc:AlternateContent>
      </w:r>
      <w:r>
        <w:rPr>
          <w:rFonts w:ascii="Book Antiqua" w:hAnsi="Book Antiqua"/>
          <w:sz w:val="22"/>
        </w:rPr>
        <w:t>Marriage in Western</w:t>
      </w:r>
    </w:p>
    <w:p w:rsidR="004C60E8" w:rsidRDefault="004C60E8" w:rsidP="004C60E8">
      <w:pPr>
        <w:rPr>
          <w:rFonts w:ascii="Book Antiqua" w:hAnsi="Book Antiqua"/>
          <w:sz w:val="22"/>
        </w:rPr>
      </w:pPr>
      <w:r>
        <w:rPr>
          <w:rFonts w:ascii="Book Antiqua" w:hAnsi="Book Antiqua"/>
          <w:sz w:val="22"/>
        </w:rPr>
        <w:t xml:space="preserve">   Civilization has often been:</w:t>
      </w:r>
    </w:p>
    <w:p w:rsidR="004C60E8" w:rsidRPr="008A390F" w:rsidRDefault="004C60E8" w:rsidP="004C60E8">
      <w:pPr>
        <w:ind w:left="288"/>
        <w:rPr>
          <w:rFonts w:ascii="Book Antiqua" w:hAnsi="Book Antiqua"/>
        </w:rPr>
      </w:pPr>
      <w:r w:rsidRPr="008A390F">
        <w:rPr>
          <w:rFonts w:ascii="Book Antiqua" w:hAnsi="Book Antiqua"/>
        </w:rPr>
        <w:t>a) made in heaven.</w:t>
      </w:r>
    </w:p>
    <w:p w:rsidR="004C60E8" w:rsidRPr="008A390F" w:rsidRDefault="004C60E8" w:rsidP="004C60E8">
      <w:pPr>
        <w:ind w:left="288"/>
        <w:rPr>
          <w:rFonts w:ascii="Book Antiqua" w:hAnsi="Book Antiqua"/>
        </w:rPr>
      </w:pPr>
      <w:r w:rsidRPr="008A390F">
        <w:rPr>
          <w:rFonts w:ascii="Book Antiqua" w:hAnsi="Book Antiqua"/>
        </w:rPr>
        <w:t>b) between two love-sick kids!</w:t>
      </w:r>
    </w:p>
    <w:p w:rsidR="004C60E8" w:rsidRPr="008A390F" w:rsidRDefault="004C60E8" w:rsidP="004C60E8">
      <w:pPr>
        <w:ind w:left="288"/>
        <w:rPr>
          <w:rFonts w:ascii="Book Antiqua" w:hAnsi="Book Antiqua"/>
        </w:rPr>
      </w:pPr>
      <w:r w:rsidRPr="008A390F">
        <w:rPr>
          <w:rFonts w:ascii="Book Antiqua" w:hAnsi="Book Antiqua"/>
        </w:rPr>
        <w:t>c) political entities.</w:t>
      </w:r>
    </w:p>
    <w:p w:rsidR="004C60E8" w:rsidRDefault="004C60E8" w:rsidP="004C60E8">
      <w:pPr>
        <w:spacing w:before="60"/>
        <w:rPr>
          <w:rFonts w:ascii="Book Antiqua" w:hAnsi="Book Antiqua"/>
          <w:sz w:val="22"/>
        </w:rPr>
      </w:pPr>
      <w:r>
        <w:rPr>
          <w:rFonts w:ascii="Book Antiqua" w:hAnsi="Book Antiqua"/>
          <w:sz w:val="22"/>
        </w:rPr>
        <w:t>How did the Christians in Corinth receive the teaching of Paul?</w:t>
      </w:r>
    </w:p>
    <w:p w:rsidR="004C60E8" w:rsidRDefault="004C60E8" w:rsidP="004C60E8">
      <w:pPr>
        <w:spacing w:before="60"/>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So what had caused the confusion regarding marriage?</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As Paul writes this chapter, his language is:</w:t>
      </w:r>
    </w:p>
    <w:p w:rsidR="004C60E8" w:rsidRDefault="004C60E8" w:rsidP="004C60E8">
      <w:pPr>
        <w:spacing w:before="60"/>
        <w:rPr>
          <w:rFonts w:ascii="Book Antiqua" w:hAnsi="Book Antiqua"/>
          <w:sz w:val="22"/>
        </w:rPr>
      </w:pPr>
      <w:r>
        <w:rPr>
          <w:rFonts w:ascii="Book Antiqua" w:hAnsi="Book Antiqua"/>
          <w:sz w:val="22"/>
        </w:rPr>
        <w:t>Vs. 1:</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What all does “touch” include?</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Applications:</w:t>
      </w:r>
    </w:p>
    <w:p w:rsidR="004C60E8" w:rsidRDefault="004C60E8" w:rsidP="004C60E8">
      <w:pPr>
        <w:spacing w:before="60"/>
        <w:rPr>
          <w:rFonts w:ascii="Book Antiqua" w:hAnsi="Book Antiqua"/>
          <w:sz w:val="22"/>
        </w:rPr>
      </w:pPr>
      <w:r>
        <w:rPr>
          <w:rFonts w:ascii="Book Antiqua" w:hAnsi="Book Antiqua"/>
          <w:sz w:val="22"/>
        </w:rPr>
        <w:tab/>
        <w:t>#1</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#2</w:t>
      </w:r>
    </w:p>
    <w:p w:rsidR="004C60E8" w:rsidRDefault="004C60E8" w:rsidP="004C60E8">
      <w:pPr>
        <w:rPr>
          <w:rFonts w:ascii="Book Antiqua" w:hAnsi="Book Antiqua"/>
          <w:sz w:val="22"/>
        </w:rPr>
      </w:pPr>
    </w:p>
    <w:p w:rsidR="004C60E8" w:rsidRDefault="004C60E8" w:rsidP="004C60E8">
      <w:pPr>
        <w:spacing w:before="60"/>
        <w:rPr>
          <w:rFonts w:ascii="Book Antiqua" w:hAnsi="Book Antiqua"/>
          <w:sz w:val="22"/>
        </w:rPr>
      </w:pPr>
      <w:r>
        <w:rPr>
          <w:rFonts w:ascii="Book Antiqua" w:hAnsi="Book Antiqua"/>
          <w:sz w:val="22"/>
        </w:rPr>
        <w:t>Vs. 2:</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Where does immorality start?</w:t>
      </w:r>
    </w:p>
    <w:p w:rsidR="004C60E8" w:rsidRDefault="004C60E8" w:rsidP="004C60E8">
      <w:pPr>
        <w:spacing w:before="60"/>
        <w:rPr>
          <w:rFonts w:ascii="Book Antiqua" w:hAnsi="Book Antiqua"/>
          <w:sz w:val="22"/>
        </w:rPr>
      </w:pPr>
      <w:r>
        <w:rPr>
          <w:rFonts w:ascii="Book Antiqua" w:hAnsi="Book Antiqua"/>
          <w:sz w:val="22"/>
        </w:rPr>
        <w:t>Vs. 3:</w:t>
      </w:r>
    </w:p>
    <w:p w:rsidR="004C60E8" w:rsidRDefault="004C60E8" w:rsidP="004C60E8">
      <w:pPr>
        <w:rPr>
          <w:rFonts w:ascii="Book Antiqua" w:hAnsi="Book Antiqua"/>
          <w:sz w:val="22"/>
        </w:rPr>
      </w:pPr>
      <w:r>
        <w:rPr>
          <w:rFonts w:ascii="Book Antiqua" w:hAnsi="Book Antiqua"/>
          <w:sz w:val="22"/>
        </w:rPr>
        <w:tab/>
        <w:t>What does “conjugal” mean?</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ab/>
        <w:t>Is the word “rights” appropriate here?</w:t>
      </w:r>
    </w:p>
    <w:p w:rsidR="004C60E8" w:rsidRDefault="004C60E8" w:rsidP="004C60E8">
      <w:pPr>
        <w:rPr>
          <w:rFonts w:ascii="Book Antiqua" w:hAnsi="Book Antiqua"/>
          <w:sz w:val="22"/>
        </w:rPr>
      </w:pPr>
    </w:p>
    <w:p w:rsidR="004C60E8" w:rsidRDefault="004C60E8" w:rsidP="004C60E8">
      <w:pPr>
        <w:rPr>
          <w:rFonts w:ascii="Book Antiqua" w:hAnsi="Book Antiqua"/>
          <w:sz w:val="22"/>
        </w:rPr>
      </w:pPr>
      <w:r>
        <w:rPr>
          <w:rFonts w:ascii="Book Antiqua" w:hAnsi="Book Antiqua"/>
          <w:sz w:val="22"/>
        </w:rPr>
        <w:t>Instead of rights, marriage means you must pay your _________.</w:t>
      </w:r>
    </w:p>
    <w:p w:rsidR="004C60E8" w:rsidRDefault="004C60E8" w:rsidP="004C60E8">
      <w:pPr>
        <w:spacing w:before="60"/>
        <w:rPr>
          <w:rFonts w:ascii="Book Antiqua" w:hAnsi="Book Antiqua"/>
          <w:sz w:val="22"/>
        </w:rPr>
      </w:pPr>
      <w:r>
        <w:rPr>
          <w:rFonts w:ascii="Book Antiqua" w:hAnsi="Book Antiqua"/>
          <w:sz w:val="22"/>
        </w:rPr>
        <w:t>Your rights are something you must:</w:t>
      </w:r>
    </w:p>
    <w:p w:rsidR="004C60E8" w:rsidRDefault="004C60E8" w:rsidP="004C60E8">
      <w:pPr>
        <w:rPr>
          <w:rFonts w:ascii="Book Antiqua" w:hAnsi="Book Antiqua"/>
          <w:sz w:val="22"/>
        </w:rPr>
      </w:pPr>
    </w:p>
    <w:p w:rsidR="009C5C7A" w:rsidRDefault="004C60E8" w:rsidP="009C5C7A">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9C5C7A">
        <w:rPr>
          <w:rFonts w:ascii="Book Antiqua" w:hAnsi="Book Antiqua"/>
          <w:b/>
          <w:sz w:val="28"/>
        </w:rPr>
        <w:lastRenderedPageBreak/>
        <w:t>Studies in the Book of 1</w:t>
      </w:r>
      <w:r w:rsidR="009C5C7A" w:rsidRPr="00083D03">
        <w:rPr>
          <w:rFonts w:ascii="Book Antiqua" w:hAnsi="Book Antiqua"/>
          <w:b/>
          <w:sz w:val="28"/>
          <w:vertAlign w:val="superscript"/>
        </w:rPr>
        <w:t>st</w:t>
      </w:r>
      <w:r w:rsidR="009C5C7A">
        <w:rPr>
          <w:rFonts w:ascii="Book Antiqua" w:hAnsi="Book Antiqua"/>
          <w:b/>
          <w:sz w:val="28"/>
        </w:rPr>
        <w:t xml:space="preserve"> Corinthians</w:t>
      </w:r>
    </w:p>
    <w:p w:rsidR="009C5C7A" w:rsidRDefault="00450CDD" w:rsidP="009C5C7A">
      <w:pPr>
        <w:spacing w:line="300" w:lineRule="exact"/>
        <w:jc w:val="center"/>
        <w:rPr>
          <w:rFonts w:ascii="Book Antiqua" w:hAnsi="Book Antiqua"/>
          <w:b/>
          <w:i/>
          <w:sz w:val="28"/>
        </w:rPr>
      </w:pPr>
      <w:r>
        <w:rPr>
          <w:rFonts w:ascii="Book Antiqua" w:hAnsi="Book Antiqua"/>
          <w:b/>
          <w:i/>
          <w:sz w:val="28"/>
        </w:rPr>
        <w:t>God’s Wisdom to a Dy</w:t>
      </w:r>
      <w:r w:rsidR="009C5C7A">
        <w:rPr>
          <w:rFonts w:ascii="Book Antiqua" w:hAnsi="Book Antiqua"/>
          <w:b/>
          <w:i/>
          <w:sz w:val="28"/>
        </w:rPr>
        <w:t>sfunctional Church</w:t>
      </w:r>
    </w:p>
    <w:p w:rsidR="009C5C7A" w:rsidRDefault="009C5C7A" w:rsidP="009C5C7A">
      <w:pPr>
        <w:spacing w:line="300" w:lineRule="exact"/>
        <w:jc w:val="center"/>
        <w:rPr>
          <w:rFonts w:ascii="Book Antiqua" w:hAnsi="Book Antiqua"/>
          <w:b/>
          <w:sz w:val="24"/>
        </w:rPr>
      </w:pPr>
      <w:r>
        <w:rPr>
          <w:rFonts w:ascii="Book Antiqua" w:hAnsi="Book Antiqua"/>
          <w:b/>
          <w:sz w:val="24"/>
        </w:rPr>
        <w:t>“BodyMates”</w:t>
      </w:r>
    </w:p>
    <w:p w:rsidR="009C5C7A" w:rsidRDefault="009C5C7A" w:rsidP="009C5C7A">
      <w:pPr>
        <w:spacing w:line="300" w:lineRule="exact"/>
        <w:jc w:val="center"/>
        <w:rPr>
          <w:rFonts w:ascii="Book Antiqua" w:hAnsi="Book Antiqua"/>
          <w:i/>
          <w:sz w:val="24"/>
        </w:rPr>
      </w:pPr>
      <w:r>
        <w:rPr>
          <w:rFonts w:ascii="Book Antiqua" w:hAnsi="Book Antiqua"/>
          <w:i/>
          <w:sz w:val="24"/>
        </w:rPr>
        <w:t>1 Corinthians 7:1-9</w:t>
      </w:r>
    </w:p>
    <w:p w:rsidR="009C5C7A" w:rsidRDefault="009C5C7A" w:rsidP="009C5C7A">
      <w:pPr>
        <w:jc w:val="center"/>
        <w:rPr>
          <w:rFonts w:ascii="Book Antiqua" w:hAnsi="Book Antiqua"/>
          <w:sz w:val="22"/>
        </w:rPr>
      </w:pPr>
      <w:r>
        <w:rPr>
          <w:rFonts w:ascii="Book Antiqua" w:hAnsi="Book Antiqua"/>
          <w:sz w:val="22"/>
        </w:rPr>
        <w:t>(see also: Eph. 5:21)</w:t>
      </w:r>
    </w:p>
    <w:p w:rsidR="009C5C7A" w:rsidRDefault="009C5C7A" w:rsidP="009C5C7A">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92032" behindDoc="0" locked="0" layoutInCell="1" allowOverlap="1">
                <wp:simplePos x="0" y="0"/>
                <wp:positionH relativeFrom="column">
                  <wp:posOffset>3150235</wp:posOffset>
                </wp:positionH>
                <wp:positionV relativeFrom="paragraph">
                  <wp:posOffset>0</wp:posOffset>
                </wp:positionV>
                <wp:extent cx="852170" cy="110236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102360"/>
                        </a:xfrm>
                        <a:prstGeom prst="rect">
                          <a:avLst/>
                        </a:prstGeom>
                        <a:solidFill>
                          <a:srgbClr val="FFFFFF"/>
                        </a:solidFill>
                        <a:ln w="9525">
                          <a:solidFill>
                            <a:srgbClr val="000000"/>
                          </a:solidFill>
                          <a:miter lim="800000"/>
                          <a:headEnd/>
                          <a:tailEnd/>
                        </a:ln>
                      </wps:spPr>
                      <wps:txbx>
                        <w:txbxContent>
                          <w:p w:rsidR="008130BC" w:rsidRDefault="008130BC" w:rsidP="009C5C7A">
                            <w:r>
                              <w:fldChar w:fldCharType="begin"/>
                            </w:r>
                            <w:r>
                              <w:instrText xml:space="preserve"> INCLUDEPICTURE  "http://www.crystalinks.com/aristophanes.jpg" \* MERGEFORMATINET </w:instrText>
                            </w:r>
                            <w:r>
                              <w:fldChar w:fldCharType="separate"/>
                            </w:r>
                            <w:r>
                              <w:pict>
                                <v:shape id="_x0000_i1026" type="#_x0000_t75" alt="" style="width:52pt;height:69.4pt">
                                  <v:imagedata r:id="rId26" r:href="rId27"/>
                                </v:shape>
                              </w:pict>
                            </w:r>
                            <w:r>
                              <w:fldChar w:fldCharType="end"/>
                            </w:r>
                          </w:p>
                          <w:p w:rsidR="008130BC" w:rsidRPr="008B18CB" w:rsidRDefault="008130BC" w:rsidP="009C5C7A">
                            <w:pPr>
                              <w:jc w:val="center"/>
                              <w:rPr>
                                <w:sz w:val="16"/>
                                <w:szCs w:val="16"/>
                              </w:rPr>
                            </w:pPr>
                            <w:r w:rsidRPr="008B18CB">
                              <w:rPr>
                                <w:sz w:val="16"/>
                                <w:szCs w:val="16"/>
                              </w:rPr>
                              <w:t>Aristophenes</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8" o:spid="_x0000_s1045" type="#_x0000_t202" style="position:absolute;margin-left:248.05pt;margin-top:0;width:67.1pt;height:86.8pt;z-index:2516920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">
                <v:textbox style="mso-fit-shape-to-text:t">
                  <w:txbxContent>
                    <w:p w:rsidR="008130BC" w:rsidRDefault="008130BC" w:rsidP="009C5C7A">
                      <w:r>
                        <w:fldChar w:fldCharType="begin"/>
                      </w:r>
                      <w:r>
                        <w:instrText xml:space="preserve"> INCLUDEPICTURE  "http://www.crystalinks.com/aristophanes.jpg" \* MERGEFORMATINET </w:instrText>
                      </w:r>
                      <w:r>
                        <w:fldChar w:fldCharType="separate"/>
                      </w:r>
                      <w:r>
                        <w:pict>
                          <v:shape id="_x0000_i1026" type="#_x0000_t75" alt="" style="width:52pt;height:69.4pt">
                            <v:imagedata r:id="rId26" r:href="rId28"/>
                          </v:shape>
                        </w:pict>
                      </w:r>
                      <w:r>
                        <w:fldChar w:fldCharType="end"/>
                      </w:r>
                    </w:p>
                    <w:p w:rsidR="008130BC" w:rsidRPr="008B18CB" w:rsidRDefault="008130BC" w:rsidP="009C5C7A">
                      <w:pPr>
                        <w:jc w:val="center"/>
                        <w:rPr>
                          <w:sz w:val="16"/>
                          <w:szCs w:val="16"/>
                        </w:rPr>
                      </w:pPr>
                      <w:r w:rsidRPr="008B18CB">
                        <w:rPr>
                          <w:sz w:val="16"/>
                          <w:szCs w:val="16"/>
                        </w:rPr>
                        <w:t>Aristophenes</w:t>
                      </w:r>
                    </w:p>
                  </w:txbxContent>
                </v:textbox>
                <w10:wrap type="square"/>
              </v:shape>
            </w:pict>
          </mc:Fallback>
        </mc:AlternateContent>
      </w:r>
      <w:r>
        <w:rPr>
          <w:rFonts w:ascii="Book Antiqua" w:hAnsi="Book Antiqua"/>
          <w:sz w:val="22"/>
        </w:rPr>
        <w:t>The literature in ancient Greece</w:t>
      </w:r>
    </w:p>
    <w:p w:rsidR="009C5C7A" w:rsidRPr="00C45D21" w:rsidRDefault="009C5C7A" w:rsidP="009C5C7A">
      <w:pPr>
        <w:ind w:left="288"/>
        <w:rPr>
          <w:rFonts w:ascii="Book Antiqua" w:hAnsi="Book Antiqua"/>
        </w:rPr>
      </w:pPr>
      <w:r w:rsidRPr="00C45D21">
        <w:rPr>
          <w:rFonts w:ascii="Book Antiqua" w:hAnsi="Book Antiqua"/>
        </w:rPr>
        <w:t>a) is lost to us.</w:t>
      </w:r>
    </w:p>
    <w:p w:rsidR="009C5C7A" w:rsidRPr="00C45D21" w:rsidRDefault="009C5C7A" w:rsidP="009C5C7A">
      <w:pPr>
        <w:ind w:left="288"/>
        <w:rPr>
          <w:rFonts w:ascii="Book Antiqua" w:hAnsi="Book Antiqua"/>
        </w:rPr>
      </w:pPr>
      <w:r w:rsidRPr="00C45D21">
        <w:rPr>
          <w:rFonts w:ascii="Book Antiqua" w:hAnsi="Book Antiqua"/>
        </w:rPr>
        <w:t>b) shows how different they were then we are today.</w:t>
      </w:r>
    </w:p>
    <w:p w:rsidR="009C5C7A" w:rsidRPr="00C45D21" w:rsidRDefault="009C5C7A" w:rsidP="009C5C7A">
      <w:pPr>
        <w:ind w:left="288"/>
        <w:rPr>
          <w:rFonts w:ascii="Book Antiqua" w:hAnsi="Book Antiqua"/>
        </w:rPr>
      </w:pPr>
      <w:r w:rsidRPr="00C45D21">
        <w:rPr>
          <w:rFonts w:ascii="Book Antiqua" w:hAnsi="Book Antiqua"/>
        </w:rPr>
        <w:t>c) shows the same issues that we face today.</w:t>
      </w:r>
    </w:p>
    <w:p w:rsidR="009C5C7A" w:rsidRDefault="009C5C7A" w:rsidP="009C5C7A">
      <w:pPr>
        <w:rPr>
          <w:rFonts w:ascii="Book Antiqua" w:hAnsi="Book Antiqua"/>
          <w:sz w:val="22"/>
        </w:rPr>
      </w:pPr>
      <w:r>
        <w:rPr>
          <w:rFonts w:ascii="Book Antiqua" w:hAnsi="Book Antiqua"/>
          <w:sz w:val="22"/>
        </w:rPr>
        <w:t>Paul’s view of marriage is radically</w:t>
      </w:r>
    </w:p>
    <w:p w:rsidR="009C5C7A" w:rsidRDefault="009C5C7A" w:rsidP="009C5C7A">
      <w:pPr>
        <w:rPr>
          <w:rFonts w:ascii="Book Antiqua" w:hAnsi="Book Antiqua"/>
          <w:sz w:val="22"/>
        </w:rPr>
      </w:pPr>
      <w:r>
        <w:rPr>
          <w:rFonts w:ascii="Book Antiqua" w:hAnsi="Book Antiqua"/>
          <w:sz w:val="22"/>
        </w:rPr>
        <w:tab/>
        <w:t>__________________.</w:t>
      </w:r>
    </w:p>
    <w:p w:rsidR="009C5C7A" w:rsidRDefault="009C5C7A" w:rsidP="009C5C7A">
      <w:pPr>
        <w:rPr>
          <w:rFonts w:ascii="Book Antiqua" w:hAnsi="Book Antiqua"/>
          <w:sz w:val="22"/>
        </w:rPr>
      </w:pPr>
      <w:r>
        <w:rPr>
          <w:rFonts w:ascii="Book Antiqua" w:hAnsi="Book Antiqua"/>
          <w:sz w:val="22"/>
        </w:rPr>
        <w:t>Why is pre-marital counseling so important?</w:t>
      </w:r>
    </w:p>
    <w:p w:rsidR="009C5C7A" w:rsidRPr="00C45D21" w:rsidRDefault="009C5C7A" w:rsidP="009C5C7A">
      <w:pPr>
        <w:spacing w:before="60"/>
        <w:rPr>
          <w:rFonts w:ascii="Book Antiqua" w:hAnsi="Book Antiqua"/>
          <w:b/>
          <w:sz w:val="22"/>
        </w:rPr>
      </w:pPr>
      <w:r w:rsidRPr="00C45D21">
        <w:rPr>
          <w:rFonts w:ascii="Book Antiqua" w:hAnsi="Book Antiqua"/>
          <w:b/>
          <w:sz w:val="22"/>
        </w:rPr>
        <w:t>Vs. 4 – Whose authority?</w:t>
      </w:r>
    </w:p>
    <w:p w:rsidR="009C5C7A" w:rsidRDefault="009C5C7A" w:rsidP="009C5C7A">
      <w:pPr>
        <w:spacing w:before="60"/>
        <w:rPr>
          <w:rFonts w:ascii="Book Antiqua" w:hAnsi="Book Antiqua"/>
          <w:sz w:val="22"/>
        </w:rPr>
      </w:pPr>
      <w:r>
        <w:rPr>
          <w:rFonts w:ascii="Book Antiqua" w:hAnsi="Book Antiqua"/>
          <w:sz w:val="22"/>
        </w:rPr>
        <w:tab/>
        <w:t>1)</w:t>
      </w:r>
    </w:p>
    <w:p w:rsidR="009C5C7A" w:rsidRDefault="009C5C7A" w:rsidP="009C5C7A">
      <w:pPr>
        <w:rPr>
          <w:rFonts w:ascii="Book Antiqua" w:hAnsi="Book Antiqua"/>
          <w:sz w:val="22"/>
        </w:rPr>
      </w:pPr>
    </w:p>
    <w:p w:rsidR="009C5C7A" w:rsidRDefault="009C5C7A" w:rsidP="009C5C7A">
      <w:pPr>
        <w:rPr>
          <w:rFonts w:ascii="Book Antiqua" w:hAnsi="Book Antiqua"/>
          <w:sz w:val="22"/>
        </w:rPr>
      </w:pPr>
      <w:r>
        <w:rPr>
          <w:rFonts w:ascii="Book Antiqua" w:hAnsi="Book Antiqua"/>
          <w:sz w:val="22"/>
        </w:rPr>
        <w:tab/>
        <w:t>2)</w:t>
      </w:r>
    </w:p>
    <w:p w:rsidR="009C5C7A" w:rsidRDefault="009C5C7A" w:rsidP="009C5C7A">
      <w:pPr>
        <w:rPr>
          <w:rFonts w:ascii="Book Antiqua" w:hAnsi="Book Antiqua"/>
          <w:sz w:val="22"/>
        </w:rPr>
      </w:pPr>
    </w:p>
    <w:p w:rsidR="009C5C7A" w:rsidRDefault="009C5C7A" w:rsidP="009C5C7A">
      <w:pPr>
        <w:rPr>
          <w:rFonts w:ascii="Book Antiqua" w:hAnsi="Book Antiqua"/>
          <w:sz w:val="22"/>
        </w:rPr>
      </w:pPr>
      <w:r>
        <w:rPr>
          <w:rFonts w:ascii="Book Antiqua" w:hAnsi="Book Antiqua"/>
          <w:sz w:val="22"/>
        </w:rPr>
        <w:tab/>
        <w:t>3)</w:t>
      </w:r>
    </w:p>
    <w:p w:rsidR="009C5C7A" w:rsidRDefault="009C5C7A" w:rsidP="009C5C7A">
      <w:pPr>
        <w:rPr>
          <w:rFonts w:ascii="Book Antiqua" w:hAnsi="Book Antiqua"/>
          <w:sz w:val="22"/>
        </w:rPr>
      </w:pPr>
    </w:p>
    <w:p w:rsidR="009C5C7A" w:rsidRDefault="009C5C7A" w:rsidP="009C5C7A">
      <w:pPr>
        <w:rPr>
          <w:rFonts w:ascii="Book Antiqua" w:hAnsi="Book Antiqua"/>
          <w:sz w:val="22"/>
        </w:rPr>
      </w:pPr>
      <w:r>
        <w:rPr>
          <w:rFonts w:ascii="Book Antiqua" w:hAnsi="Book Antiqua"/>
          <w:sz w:val="22"/>
        </w:rPr>
        <w:tab/>
        <w:t>4)</w:t>
      </w:r>
    </w:p>
    <w:p w:rsidR="009C5C7A" w:rsidRDefault="009C5C7A" w:rsidP="009C5C7A">
      <w:pPr>
        <w:rPr>
          <w:rFonts w:ascii="Book Antiqua" w:hAnsi="Book Antiqua"/>
          <w:sz w:val="22"/>
        </w:rPr>
      </w:pPr>
    </w:p>
    <w:p w:rsidR="009C5C7A" w:rsidRDefault="009C5C7A" w:rsidP="009C5C7A">
      <w:pPr>
        <w:rPr>
          <w:rFonts w:ascii="Book Antiqua" w:hAnsi="Book Antiqua"/>
          <w:sz w:val="22"/>
        </w:rPr>
      </w:pPr>
      <w:r>
        <w:rPr>
          <w:rFonts w:ascii="Book Antiqua" w:hAnsi="Book Antiqua"/>
          <w:sz w:val="22"/>
        </w:rPr>
        <w:tab/>
        <w:t>5)</w:t>
      </w:r>
    </w:p>
    <w:p w:rsidR="009C5C7A" w:rsidRDefault="009C5C7A" w:rsidP="009C5C7A">
      <w:pPr>
        <w:rPr>
          <w:rFonts w:ascii="Book Antiqua" w:hAnsi="Book Antiqua"/>
          <w:sz w:val="22"/>
        </w:rPr>
      </w:pPr>
    </w:p>
    <w:p w:rsidR="009C5C7A" w:rsidRPr="00C45D21" w:rsidRDefault="009C5C7A" w:rsidP="009C5C7A">
      <w:pPr>
        <w:rPr>
          <w:rFonts w:ascii="Book Antiqua" w:hAnsi="Book Antiqua"/>
          <w:b/>
          <w:sz w:val="22"/>
        </w:rPr>
      </w:pPr>
      <w:r w:rsidRPr="00C45D21">
        <w:rPr>
          <w:rFonts w:ascii="Book Antiqua" w:hAnsi="Book Antiqua"/>
          <w:b/>
          <w:sz w:val="22"/>
        </w:rPr>
        <w:t>Vs. 5 – Deprive or Defraud?</w:t>
      </w: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Pr="00C45D21" w:rsidRDefault="009C5C7A" w:rsidP="009C5C7A">
      <w:pPr>
        <w:rPr>
          <w:rFonts w:ascii="Book Antiqua" w:hAnsi="Book Antiqua"/>
          <w:b/>
          <w:sz w:val="22"/>
        </w:rPr>
      </w:pPr>
      <w:r>
        <w:rPr>
          <w:rFonts w:ascii="Book Antiqua" w:hAnsi="Book Antiqua"/>
          <w:b/>
          <w:sz w:val="22"/>
        </w:rPr>
        <w:t xml:space="preserve">Vs. 6-9 - </w:t>
      </w:r>
      <w:r w:rsidRPr="00C45D21">
        <w:rPr>
          <w:rFonts w:ascii="Book Antiqua" w:hAnsi="Book Antiqua"/>
          <w:b/>
          <w:sz w:val="22"/>
        </w:rPr>
        <w:t>Whether unmarried or married, you must strive to be:</w:t>
      </w: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rPr>
          <w:rFonts w:ascii="Book Antiqua" w:hAnsi="Book Antiqua"/>
          <w:sz w:val="22"/>
        </w:rPr>
      </w:pPr>
    </w:p>
    <w:p w:rsidR="009C5C7A" w:rsidRDefault="009C5C7A" w:rsidP="009C5C7A">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9C5C7A" w:rsidRDefault="009C5C7A" w:rsidP="009C5C7A">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9C5C7A" w:rsidRDefault="00450CDD" w:rsidP="009C5C7A">
      <w:pPr>
        <w:spacing w:line="300" w:lineRule="exact"/>
        <w:jc w:val="center"/>
        <w:rPr>
          <w:rFonts w:ascii="Book Antiqua" w:hAnsi="Book Antiqua"/>
          <w:b/>
          <w:i/>
          <w:sz w:val="28"/>
        </w:rPr>
      </w:pPr>
      <w:r>
        <w:rPr>
          <w:rFonts w:ascii="Book Antiqua" w:hAnsi="Book Antiqua"/>
          <w:b/>
          <w:i/>
          <w:sz w:val="28"/>
        </w:rPr>
        <w:t>God’s Wisdom to a Dy</w:t>
      </w:r>
      <w:r w:rsidR="009C5C7A">
        <w:rPr>
          <w:rFonts w:ascii="Book Antiqua" w:hAnsi="Book Antiqua"/>
          <w:b/>
          <w:i/>
          <w:sz w:val="28"/>
        </w:rPr>
        <w:t>sfunctional Church</w:t>
      </w:r>
    </w:p>
    <w:p w:rsidR="009C5C7A" w:rsidRPr="00B10217" w:rsidRDefault="009C5C7A" w:rsidP="009C5C7A">
      <w:pPr>
        <w:spacing w:line="300" w:lineRule="exact"/>
        <w:jc w:val="center"/>
        <w:rPr>
          <w:rFonts w:ascii="Book Antiqua" w:hAnsi="Book Antiqua"/>
          <w:b/>
          <w:sz w:val="24"/>
        </w:rPr>
      </w:pPr>
      <w:r w:rsidRPr="00B10217">
        <w:rPr>
          <w:rFonts w:ascii="Book Antiqua" w:hAnsi="Book Antiqua"/>
          <w:b/>
          <w:sz w:val="24"/>
        </w:rPr>
        <w:t>Hardness of Heart</w:t>
      </w:r>
    </w:p>
    <w:p w:rsidR="00B10217" w:rsidRPr="00B10217" w:rsidRDefault="00B10217" w:rsidP="009C5C7A">
      <w:pPr>
        <w:spacing w:line="300" w:lineRule="exact"/>
        <w:jc w:val="center"/>
        <w:rPr>
          <w:rFonts w:ascii="Book Antiqua" w:hAnsi="Book Antiqua"/>
          <w:i/>
          <w:sz w:val="24"/>
        </w:rPr>
      </w:pPr>
      <w:r w:rsidRPr="00B10217">
        <w:rPr>
          <w:rFonts w:ascii="Book Antiqua" w:hAnsi="Book Antiqua"/>
          <w:i/>
          <w:sz w:val="24"/>
        </w:rPr>
        <w:t>Matthew 19:1-9</w:t>
      </w:r>
    </w:p>
    <w:p w:rsidR="009C5C7A" w:rsidRDefault="009C5C7A" w:rsidP="009C5C7A">
      <w:pPr>
        <w:spacing w:line="300" w:lineRule="exact"/>
        <w:jc w:val="center"/>
        <w:rPr>
          <w:rFonts w:ascii="Book Antiqua" w:hAnsi="Book Antiqua"/>
          <w:sz w:val="22"/>
        </w:rPr>
      </w:pPr>
      <w:r>
        <w:rPr>
          <w:rFonts w:ascii="Book Antiqua" w:hAnsi="Book Antiqua"/>
          <w:sz w:val="22"/>
        </w:rPr>
        <w:t>(see also: Dt. 24:1-4; Eph. 5:22-33)</w:t>
      </w:r>
    </w:p>
    <w:p w:rsidR="009C5C7A" w:rsidRDefault="009C5C7A" w:rsidP="009C5C7A">
      <w:pPr>
        <w:spacing w:before="60" w:line="300" w:lineRule="exact"/>
        <w:rPr>
          <w:rFonts w:ascii="Book Antiqua" w:hAnsi="Book Antiqua"/>
          <w:sz w:val="22"/>
        </w:rPr>
      </w:pPr>
      <w:r>
        <w:rPr>
          <w:rFonts w:ascii="Book Antiqua" w:hAnsi="Book Antiqua"/>
          <w:sz w:val="22"/>
        </w:rPr>
        <w:t>What was the test the Pharisees had in mind for Jesus?</w:t>
      </w:r>
    </w:p>
    <w:p w:rsidR="009C5C7A" w:rsidRDefault="009C5C7A" w:rsidP="009C5C7A">
      <w:pPr>
        <w:ind w:left="288"/>
        <w:rPr>
          <w:rFonts w:ascii="Book Antiqua" w:hAnsi="Book Antiqua"/>
        </w:rPr>
      </w:pPr>
      <w:r>
        <w:rPr>
          <w:rFonts w:ascii="Book Antiqua" w:hAnsi="Book Antiqua"/>
        </w:rPr>
        <w:t>a)  They were all looking for “quickie” divorces.</w:t>
      </w:r>
    </w:p>
    <w:p w:rsidR="009C5C7A" w:rsidRDefault="009C5C7A" w:rsidP="009C5C7A">
      <w:pPr>
        <w:ind w:left="288"/>
        <w:rPr>
          <w:rFonts w:ascii="Book Antiqua" w:hAnsi="Book Antiqua"/>
        </w:rPr>
      </w:pPr>
      <w:r>
        <w:rPr>
          <w:rFonts w:ascii="Book Antiqua" w:hAnsi="Book Antiqua"/>
        </w:rPr>
        <w:t>b)  They wanted to pin</w:t>
      </w:r>
      <w:bookmarkStart w:id="0" w:name="_GoBack"/>
      <w:bookmarkEnd w:id="0"/>
      <w:r>
        <w:rPr>
          <w:rFonts w:ascii="Book Antiqua" w:hAnsi="Book Antiqua"/>
        </w:rPr>
        <w:t xml:space="preserve"> a political label on him.</w:t>
      </w:r>
    </w:p>
    <w:p w:rsidR="009C5C7A" w:rsidRDefault="009C5C7A" w:rsidP="009C5C7A">
      <w:pPr>
        <w:ind w:left="288"/>
        <w:rPr>
          <w:rFonts w:ascii="Book Antiqua" w:hAnsi="Book Antiqua"/>
        </w:rPr>
      </w:pPr>
      <w:r>
        <w:rPr>
          <w:rFonts w:ascii="Book Antiqua" w:hAnsi="Book Antiqua"/>
        </w:rPr>
        <w:t>c)  They were all training to be lawyers.</w:t>
      </w:r>
    </w:p>
    <w:p w:rsidR="009C5C7A" w:rsidRDefault="009C5C7A" w:rsidP="009C5C7A">
      <w:pPr>
        <w:spacing w:before="60" w:line="300" w:lineRule="exact"/>
        <w:rPr>
          <w:rFonts w:ascii="Book Antiqua" w:hAnsi="Book Antiqua"/>
          <w:sz w:val="22"/>
        </w:rPr>
      </w:pPr>
      <w:r>
        <w:rPr>
          <w:rFonts w:ascii="Book Antiqua" w:hAnsi="Book Antiqua"/>
          <w:sz w:val="22"/>
        </w:rPr>
        <w:t xml:space="preserve">The Pharisees thought they understood ________________ </w:t>
      </w:r>
    </w:p>
    <w:p w:rsidR="009C5C7A" w:rsidRDefault="009C5C7A" w:rsidP="009C5C7A">
      <w:pPr>
        <w:spacing w:before="120" w:line="300" w:lineRule="exact"/>
        <w:rPr>
          <w:rFonts w:ascii="Book Antiqua" w:hAnsi="Book Antiqua"/>
          <w:sz w:val="22"/>
        </w:rPr>
      </w:pPr>
      <w:r>
        <w:rPr>
          <w:rFonts w:ascii="Book Antiqua" w:hAnsi="Book Antiqua"/>
          <w:sz w:val="22"/>
        </w:rPr>
        <w:tab/>
        <w:t>because they studied _________________.</w:t>
      </w:r>
    </w:p>
    <w:p w:rsidR="009C5C7A" w:rsidRDefault="009C5C7A" w:rsidP="009C5C7A">
      <w:pPr>
        <w:spacing w:before="60" w:line="300" w:lineRule="exact"/>
        <w:rPr>
          <w:rFonts w:ascii="Book Antiqua" w:hAnsi="Book Antiqua"/>
          <w:sz w:val="22"/>
        </w:rPr>
      </w:pPr>
      <w:r>
        <w:rPr>
          <w:rFonts w:ascii="Book Antiqua" w:hAnsi="Book Antiqua"/>
          <w:sz w:val="22"/>
        </w:rPr>
        <w:t>True or False: My vows, whatever the circumstance, are just</w:t>
      </w:r>
    </w:p>
    <w:p w:rsidR="009C5C7A" w:rsidRDefault="009C5C7A" w:rsidP="009C5C7A">
      <w:pPr>
        <w:spacing w:line="300" w:lineRule="exact"/>
        <w:rPr>
          <w:rFonts w:ascii="Book Antiqua" w:hAnsi="Book Antiqua"/>
          <w:sz w:val="22"/>
        </w:rPr>
      </w:pPr>
      <w:r>
        <w:rPr>
          <w:rFonts w:ascii="Book Antiqua" w:hAnsi="Book Antiqua"/>
          <w:sz w:val="22"/>
        </w:rPr>
        <w:tab/>
        <w:t>formalities and mean nothing.</w:t>
      </w:r>
    </w:p>
    <w:p w:rsidR="00B10217" w:rsidRDefault="009C5C7A" w:rsidP="009C5C7A">
      <w:pPr>
        <w:spacing w:before="60" w:line="300" w:lineRule="exact"/>
        <w:rPr>
          <w:rFonts w:ascii="Book Antiqua" w:hAnsi="Book Antiqua"/>
          <w:sz w:val="22"/>
        </w:rPr>
      </w:pPr>
      <w:r>
        <w:rPr>
          <w:rFonts w:ascii="Book Antiqua" w:hAnsi="Book Antiqua"/>
          <w:sz w:val="22"/>
        </w:rPr>
        <w:t>Divorce i</w:t>
      </w:r>
      <w:r w:rsidR="00B10217">
        <w:rPr>
          <w:rFonts w:ascii="Book Antiqua" w:hAnsi="Book Antiqua"/>
          <w:sz w:val="22"/>
        </w:rPr>
        <w:t>s ____________ because marriage</w:t>
      </w:r>
    </w:p>
    <w:p w:rsidR="009C5C7A" w:rsidRDefault="00B10217" w:rsidP="009C5C7A">
      <w:pPr>
        <w:spacing w:before="60" w:line="300" w:lineRule="exact"/>
        <w:rPr>
          <w:rFonts w:ascii="Book Antiqua" w:hAnsi="Book Antiqua"/>
          <w:sz w:val="22"/>
        </w:rPr>
      </w:pPr>
      <w:r>
        <w:rPr>
          <w:rFonts w:ascii="Book Antiqua" w:hAnsi="Book Antiqua"/>
          <w:sz w:val="22"/>
        </w:rPr>
        <w:tab/>
      </w:r>
      <w:r w:rsidR="009C5C7A">
        <w:rPr>
          <w:rFonts w:ascii="Book Antiqua" w:hAnsi="Book Antiqua"/>
          <w:sz w:val="22"/>
        </w:rPr>
        <w:t>is _________________.</w:t>
      </w:r>
    </w:p>
    <w:p w:rsidR="009C5C7A" w:rsidRDefault="009C5C7A" w:rsidP="009C5C7A">
      <w:pPr>
        <w:spacing w:before="120" w:line="300" w:lineRule="exact"/>
        <w:rPr>
          <w:rFonts w:ascii="Book Antiqua" w:hAnsi="Book Antiqua"/>
          <w:b/>
          <w:sz w:val="22"/>
        </w:rPr>
      </w:pPr>
      <w:r>
        <w:rPr>
          <w:rFonts w:ascii="Book Antiqua" w:hAnsi="Book Antiqua"/>
          <w:b/>
          <w:sz w:val="22"/>
        </w:rPr>
        <w:t>Jesus’ answer to the Pharisees:</w:t>
      </w:r>
    </w:p>
    <w:p w:rsidR="00B10217" w:rsidRDefault="009C5C7A" w:rsidP="009C5C7A">
      <w:pPr>
        <w:spacing w:before="120" w:line="300" w:lineRule="exact"/>
        <w:rPr>
          <w:rFonts w:ascii="Book Antiqua" w:hAnsi="Book Antiqua"/>
          <w:sz w:val="22"/>
        </w:rPr>
      </w:pPr>
      <w:r>
        <w:rPr>
          <w:rFonts w:ascii="Book Antiqua" w:hAnsi="Book Antiqua"/>
          <w:sz w:val="22"/>
        </w:rPr>
        <w:t>Step 1: The 1st fu</w:t>
      </w:r>
      <w:r w:rsidR="00B10217">
        <w:rPr>
          <w:rFonts w:ascii="Book Antiqua" w:hAnsi="Book Antiqua"/>
          <w:sz w:val="22"/>
        </w:rPr>
        <w:t>ndamental principle in marriage</w:t>
      </w:r>
    </w:p>
    <w:p w:rsidR="009C5C7A" w:rsidRDefault="00B10217" w:rsidP="009C5C7A">
      <w:pPr>
        <w:spacing w:before="120" w:line="300" w:lineRule="exact"/>
        <w:rPr>
          <w:rFonts w:ascii="Book Antiqua" w:hAnsi="Book Antiqua"/>
          <w:sz w:val="22"/>
        </w:rPr>
      </w:pPr>
      <w:r>
        <w:rPr>
          <w:rFonts w:ascii="Book Antiqua" w:hAnsi="Book Antiqua"/>
          <w:sz w:val="22"/>
        </w:rPr>
        <w:tab/>
      </w:r>
      <w:r w:rsidR="009C5C7A">
        <w:rPr>
          <w:rFonts w:ascii="Book Antiqua" w:hAnsi="Book Antiqua"/>
          <w:sz w:val="22"/>
        </w:rPr>
        <w:t>is ___________</w:t>
      </w:r>
    </w:p>
    <w:p w:rsidR="00B10217" w:rsidRDefault="00B10217" w:rsidP="009C5C7A">
      <w:pPr>
        <w:spacing w:before="120" w:line="300" w:lineRule="exact"/>
        <w:rPr>
          <w:rFonts w:ascii="Book Antiqua" w:hAnsi="Book Antiqua"/>
          <w:sz w:val="22"/>
        </w:rPr>
      </w:pPr>
    </w:p>
    <w:p w:rsidR="009C5C7A" w:rsidRDefault="009C5C7A" w:rsidP="009C5C7A">
      <w:pPr>
        <w:spacing w:before="120" w:line="300" w:lineRule="exact"/>
        <w:rPr>
          <w:rFonts w:ascii="Book Antiqua" w:hAnsi="Book Antiqua"/>
          <w:sz w:val="22"/>
        </w:rPr>
      </w:pPr>
      <w:r>
        <w:rPr>
          <w:rFonts w:ascii="Book Antiqua" w:hAnsi="Book Antiqua"/>
          <w:sz w:val="22"/>
        </w:rPr>
        <w:t>True or False: Joking about “getting a divorce” to your spouse is</w:t>
      </w:r>
    </w:p>
    <w:p w:rsidR="009C5C7A" w:rsidRDefault="009C5C7A" w:rsidP="009C5C7A">
      <w:pPr>
        <w:spacing w:line="300" w:lineRule="exact"/>
        <w:rPr>
          <w:rFonts w:ascii="Book Antiqua" w:hAnsi="Book Antiqua"/>
          <w:sz w:val="22"/>
        </w:rPr>
      </w:pPr>
      <w:r>
        <w:rPr>
          <w:rFonts w:ascii="Book Antiqua" w:hAnsi="Book Antiqua"/>
          <w:sz w:val="22"/>
        </w:rPr>
        <w:tab/>
        <w:t>harmless and funny.</w:t>
      </w:r>
    </w:p>
    <w:p w:rsidR="009C5C7A" w:rsidRDefault="009C5C7A" w:rsidP="009C5C7A">
      <w:pPr>
        <w:spacing w:before="120" w:line="300" w:lineRule="exact"/>
        <w:rPr>
          <w:rFonts w:ascii="Book Antiqua" w:hAnsi="Book Antiqua"/>
          <w:sz w:val="22"/>
        </w:rPr>
      </w:pPr>
      <w:r>
        <w:rPr>
          <w:rFonts w:ascii="Book Antiqua" w:hAnsi="Book Antiqua"/>
          <w:sz w:val="22"/>
        </w:rPr>
        <w:t>Step 2: The 2</w:t>
      </w:r>
      <w:r>
        <w:rPr>
          <w:rFonts w:ascii="Book Antiqua" w:hAnsi="Book Antiqua"/>
          <w:sz w:val="22"/>
          <w:vertAlign w:val="superscript"/>
        </w:rPr>
        <w:t>nd</w:t>
      </w:r>
      <w:r>
        <w:rPr>
          <w:rFonts w:ascii="Book Antiqua" w:hAnsi="Book Antiqua"/>
          <w:sz w:val="22"/>
        </w:rPr>
        <w:t xml:space="preserve"> fundamental principle is that marriage is</w:t>
      </w:r>
    </w:p>
    <w:p w:rsidR="009C5C7A" w:rsidRDefault="009C5C7A" w:rsidP="009C5C7A">
      <w:pPr>
        <w:spacing w:before="60" w:line="300" w:lineRule="exact"/>
        <w:rPr>
          <w:rFonts w:ascii="Book Antiqua" w:hAnsi="Book Antiqua"/>
          <w:sz w:val="22"/>
        </w:rPr>
      </w:pPr>
      <w:r>
        <w:rPr>
          <w:rFonts w:ascii="Book Antiqua" w:hAnsi="Book Antiqua"/>
          <w:sz w:val="22"/>
        </w:rPr>
        <w:tab/>
        <w:t>_______________________ and _____________________.</w:t>
      </w:r>
    </w:p>
    <w:p w:rsidR="009C5C7A" w:rsidRDefault="009C5C7A" w:rsidP="009C5C7A">
      <w:pPr>
        <w:rPr>
          <w:rFonts w:ascii="Book Antiqua" w:hAnsi="Book Antiqua"/>
          <w:sz w:val="22"/>
        </w:rPr>
      </w:pPr>
    </w:p>
    <w:p w:rsidR="009C5C7A" w:rsidRDefault="009C5C7A" w:rsidP="009C5C7A">
      <w:pPr>
        <w:spacing w:before="120" w:line="300" w:lineRule="exact"/>
        <w:rPr>
          <w:rFonts w:ascii="Book Antiqua" w:hAnsi="Book Antiqua"/>
          <w:sz w:val="22"/>
        </w:rPr>
      </w:pPr>
      <w:r>
        <w:rPr>
          <w:rFonts w:ascii="Book Antiqua" w:hAnsi="Book Antiqua"/>
          <w:sz w:val="22"/>
        </w:rPr>
        <w:t>Step 3: The 3</w:t>
      </w:r>
      <w:r>
        <w:rPr>
          <w:rFonts w:ascii="Book Antiqua" w:hAnsi="Book Antiqua"/>
          <w:sz w:val="22"/>
          <w:vertAlign w:val="superscript"/>
        </w:rPr>
        <w:t>rd</w:t>
      </w:r>
      <w:r>
        <w:rPr>
          <w:rFonts w:ascii="Book Antiqua" w:hAnsi="Book Antiqua"/>
          <w:sz w:val="22"/>
        </w:rPr>
        <w:t xml:space="preserve"> fundamental principle in marriage is</w:t>
      </w:r>
    </w:p>
    <w:p w:rsidR="009C5C7A" w:rsidRDefault="009C5C7A" w:rsidP="009C5C7A">
      <w:pPr>
        <w:spacing w:before="120" w:line="300" w:lineRule="exact"/>
        <w:rPr>
          <w:rFonts w:ascii="Book Antiqua" w:hAnsi="Book Antiqua"/>
          <w:sz w:val="22"/>
        </w:rPr>
      </w:pPr>
      <w:r>
        <w:rPr>
          <w:rFonts w:ascii="Book Antiqua" w:hAnsi="Book Antiqua"/>
          <w:sz w:val="22"/>
        </w:rPr>
        <w:tab/>
        <w:t>“God ordained my _____________________ and hates</w:t>
      </w:r>
    </w:p>
    <w:p w:rsidR="009C5C7A" w:rsidRDefault="009C5C7A" w:rsidP="009C5C7A">
      <w:pPr>
        <w:spacing w:before="120" w:line="300" w:lineRule="exact"/>
        <w:rPr>
          <w:rFonts w:ascii="Book Antiqua" w:hAnsi="Book Antiqua"/>
          <w:sz w:val="22"/>
        </w:rPr>
      </w:pPr>
      <w:r>
        <w:rPr>
          <w:rFonts w:ascii="Book Antiqua" w:hAnsi="Book Antiqua"/>
          <w:sz w:val="22"/>
        </w:rPr>
        <w:tab/>
        <w:t>____________________.”</w:t>
      </w:r>
    </w:p>
    <w:p w:rsidR="009C5C7A" w:rsidRDefault="009C5C7A" w:rsidP="009C5C7A">
      <w:pPr>
        <w:rPr>
          <w:rFonts w:ascii="Book Antiqua" w:hAnsi="Book Antiqua"/>
          <w:sz w:val="22"/>
        </w:rPr>
      </w:pPr>
    </w:p>
    <w:p w:rsidR="009C5C7A" w:rsidRDefault="009C5C7A" w:rsidP="009C5C7A">
      <w:pPr>
        <w:spacing w:before="120" w:line="300" w:lineRule="exact"/>
        <w:rPr>
          <w:rFonts w:ascii="Book Antiqua" w:hAnsi="Book Antiqua"/>
          <w:sz w:val="22"/>
        </w:rPr>
      </w:pPr>
      <w:r>
        <w:rPr>
          <w:rFonts w:ascii="Book Antiqua" w:hAnsi="Book Antiqua"/>
          <w:sz w:val="22"/>
        </w:rPr>
        <w:t>In what ways have I grown hard-hearted toward my spouse?</w:t>
      </w:r>
    </w:p>
    <w:p w:rsidR="009C5C7A" w:rsidRDefault="009C5C7A" w:rsidP="009C5C7A">
      <w:pPr>
        <w:spacing w:line="300" w:lineRule="exact"/>
        <w:rPr>
          <w:rFonts w:ascii="Book Antiqua" w:hAnsi="Book Antiqua"/>
          <w:sz w:val="22"/>
        </w:rPr>
      </w:pPr>
    </w:p>
    <w:p w:rsidR="009C5C7A" w:rsidRDefault="009C5C7A" w:rsidP="009C5C7A">
      <w:pPr>
        <w:spacing w:line="300" w:lineRule="exact"/>
        <w:rPr>
          <w:rFonts w:ascii="Book Antiqua" w:hAnsi="Book Antiqua"/>
          <w:sz w:val="22"/>
        </w:rPr>
      </w:pPr>
      <w:r>
        <w:rPr>
          <w:rFonts w:ascii="Book Antiqua" w:hAnsi="Book Antiqua"/>
          <w:sz w:val="22"/>
        </w:rPr>
        <w:t>Is Christ able to deal with hard-heartedness in my marriage?</w:t>
      </w:r>
    </w:p>
    <w:p w:rsidR="009C5C7A" w:rsidRDefault="009C5C7A" w:rsidP="009C5C7A">
      <w:pPr>
        <w:spacing w:line="300" w:lineRule="exact"/>
        <w:rPr>
          <w:rFonts w:ascii="Book Antiqua" w:hAnsi="Book Antiqua"/>
          <w:sz w:val="22"/>
        </w:rPr>
      </w:pPr>
    </w:p>
    <w:p w:rsidR="00464307" w:rsidRDefault="009C5C7A" w:rsidP="00464307">
      <w:pPr>
        <w:spacing w:line="300" w:lineRule="exact"/>
        <w:jc w:val="center"/>
        <w:rPr>
          <w:rFonts w:ascii="Book Antiqua" w:hAnsi="Book Antiqua"/>
          <w:b/>
          <w:sz w:val="28"/>
        </w:rPr>
      </w:pPr>
      <w:r w:rsidRPr="003D6C8E">
        <w:rPr>
          <w:rFonts w:ascii="Book Antiqua" w:hAnsi="Book Antiqua"/>
          <w:sz w:val="18"/>
          <w:szCs w:val="18"/>
        </w:rPr>
        <w:t xml:space="preserve">New Covenant Presbyterian Church, PCA, </w:t>
      </w:r>
      <w:smartTag w:uri="urn:schemas-microsoft-com:office:smarttags" w:element="place">
        <w:smartTag w:uri="urn:schemas-microsoft-com:office:smarttags" w:element="City">
          <w:r w:rsidRPr="003D6C8E">
            <w:rPr>
              <w:rFonts w:ascii="Book Antiqua" w:hAnsi="Book Antiqua"/>
              <w:sz w:val="18"/>
              <w:szCs w:val="18"/>
            </w:rPr>
            <w:t>Abingdon</w:t>
          </w:r>
        </w:smartTag>
        <w:r w:rsidRPr="003D6C8E">
          <w:rPr>
            <w:rFonts w:ascii="Book Antiqua" w:hAnsi="Book Antiqua"/>
            <w:sz w:val="18"/>
            <w:szCs w:val="18"/>
          </w:rPr>
          <w:t xml:space="preserve">, </w:t>
        </w:r>
        <w:smartTag w:uri="urn:schemas-microsoft-com:office:smarttags" w:element="State">
          <w:r w:rsidRPr="003D6C8E">
            <w:rPr>
              <w:rFonts w:ascii="Book Antiqua" w:hAnsi="Book Antiqua"/>
              <w:sz w:val="18"/>
              <w:szCs w:val="18"/>
            </w:rPr>
            <w:t>MD</w:t>
          </w:r>
        </w:smartTag>
      </w:smartTag>
      <w:r w:rsidRPr="003D6C8E">
        <w:rPr>
          <w:rFonts w:ascii="Book Antiqua" w:hAnsi="Book Antiqua"/>
          <w:sz w:val="18"/>
          <w:szCs w:val="18"/>
        </w:rPr>
        <w:t xml:space="preserve">  (410) 569-0289</w:t>
      </w:r>
      <w:r>
        <w:rPr>
          <w:rFonts w:ascii="Book Antiqua" w:hAnsi="Book Antiqua"/>
          <w:sz w:val="18"/>
          <w:szCs w:val="18"/>
        </w:rPr>
        <w:br w:type="column"/>
      </w:r>
      <w:r w:rsidR="00464307">
        <w:rPr>
          <w:rFonts w:ascii="Book Antiqua" w:hAnsi="Book Antiqua"/>
          <w:b/>
          <w:sz w:val="28"/>
        </w:rPr>
        <w:lastRenderedPageBreak/>
        <w:t>Studies in the Book of 1</w:t>
      </w:r>
      <w:r w:rsidR="00464307" w:rsidRPr="00083D03">
        <w:rPr>
          <w:rFonts w:ascii="Book Antiqua" w:hAnsi="Book Antiqua"/>
          <w:b/>
          <w:sz w:val="28"/>
          <w:vertAlign w:val="superscript"/>
        </w:rPr>
        <w:t>st</w:t>
      </w:r>
      <w:r w:rsidR="00464307">
        <w:rPr>
          <w:rFonts w:ascii="Book Antiqua" w:hAnsi="Book Antiqua"/>
          <w:b/>
          <w:sz w:val="28"/>
        </w:rPr>
        <w:t xml:space="preserve"> Corinthians</w:t>
      </w:r>
    </w:p>
    <w:p w:rsidR="00464307" w:rsidRDefault="00464307" w:rsidP="00464307">
      <w:pPr>
        <w:spacing w:line="300" w:lineRule="exact"/>
        <w:jc w:val="center"/>
        <w:rPr>
          <w:rFonts w:ascii="Book Antiqua" w:hAnsi="Book Antiqua"/>
          <w:b/>
          <w:i/>
          <w:sz w:val="28"/>
        </w:rPr>
      </w:pPr>
      <w:r>
        <w:rPr>
          <w:rFonts w:ascii="Book Antiqua" w:hAnsi="Book Antiqua"/>
          <w:b/>
          <w:i/>
          <w:sz w:val="28"/>
        </w:rPr>
        <w:t>God’s Wisdom to a D</w:t>
      </w:r>
      <w:r w:rsidR="00450CDD">
        <w:rPr>
          <w:rFonts w:ascii="Book Antiqua" w:hAnsi="Book Antiqua"/>
          <w:b/>
          <w:i/>
          <w:sz w:val="28"/>
        </w:rPr>
        <w:t>y</w:t>
      </w:r>
      <w:r>
        <w:rPr>
          <w:rFonts w:ascii="Book Antiqua" w:hAnsi="Book Antiqua"/>
          <w:b/>
          <w:i/>
          <w:sz w:val="28"/>
        </w:rPr>
        <w:t>sfunctional Church</w:t>
      </w:r>
    </w:p>
    <w:p w:rsidR="00464307" w:rsidRDefault="00464307" w:rsidP="00464307">
      <w:pPr>
        <w:spacing w:line="300" w:lineRule="exact"/>
        <w:jc w:val="center"/>
        <w:rPr>
          <w:rFonts w:ascii="Book Antiqua" w:hAnsi="Book Antiqua"/>
          <w:b/>
          <w:sz w:val="24"/>
        </w:rPr>
      </w:pPr>
      <w:r>
        <w:rPr>
          <w:rFonts w:ascii="Book Antiqua" w:hAnsi="Book Antiqua"/>
          <w:b/>
          <w:sz w:val="24"/>
        </w:rPr>
        <w:t>Grounds for Biblical Divorce</w:t>
      </w:r>
    </w:p>
    <w:p w:rsidR="00464307" w:rsidRDefault="00464307" w:rsidP="00464307">
      <w:pPr>
        <w:spacing w:line="300" w:lineRule="exact"/>
        <w:jc w:val="center"/>
        <w:rPr>
          <w:rFonts w:ascii="Book Antiqua" w:hAnsi="Book Antiqua"/>
          <w:i/>
          <w:sz w:val="24"/>
        </w:rPr>
      </w:pPr>
      <w:r>
        <w:rPr>
          <w:rFonts w:ascii="Book Antiqua" w:hAnsi="Book Antiqua"/>
          <w:i/>
          <w:sz w:val="24"/>
        </w:rPr>
        <w:t>Matthew 5:31-37</w:t>
      </w:r>
    </w:p>
    <w:p w:rsidR="00464307" w:rsidRDefault="00464307" w:rsidP="00464307">
      <w:pPr>
        <w:jc w:val="center"/>
        <w:rPr>
          <w:rFonts w:ascii="Book Antiqua" w:hAnsi="Book Antiqua"/>
          <w:sz w:val="22"/>
        </w:rPr>
      </w:pPr>
      <w:r>
        <w:rPr>
          <w:rFonts w:ascii="Book Antiqua" w:hAnsi="Book Antiqua"/>
          <w:sz w:val="22"/>
        </w:rPr>
        <w:t xml:space="preserve">(see also: Dt. 24:1-4; Jer. 3:8; Hos. 1-2; Mk. 10:2-12; </w:t>
      </w:r>
      <w:r w:rsidRPr="0060752A">
        <w:rPr>
          <w:rFonts w:ascii="Book Antiqua" w:hAnsi="Book Antiqua"/>
          <w:sz w:val="22"/>
          <w:u w:val="double"/>
        </w:rPr>
        <w:t>Lk. 16:18</w:t>
      </w:r>
      <w:r>
        <w:rPr>
          <w:rFonts w:ascii="Book Antiqua" w:hAnsi="Book Antiqua"/>
          <w:sz w:val="22"/>
        </w:rPr>
        <w:t>; 1 Cor. 7:4, 10, 12)</w:t>
      </w:r>
    </w:p>
    <w:p w:rsidR="00464307" w:rsidRDefault="00464307" w:rsidP="00464307">
      <w:pPr>
        <w:spacing w:before="60"/>
        <w:rPr>
          <w:rFonts w:ascii="Book Antiqua" w:hAnsi="Book Antiqua"/>
          <w:sz w:val="22"/>
        </w:rPr>
      </w:pPr>
      <w:r>
        <w:rPr>
          <w:rFonts w:ascii="Book Antiqua" w:hAnsi="Book Antiqua"/>
          <w:sz w:val="22"/>
        </w:rPr>
        <w:t>The Bible’s teaching on divorce can be found in:</w:t>
      </w:r>
    </w:p>
    <w:p w:rsidR="00464307" w:rsidRPr="00D46B33" w:rsidRDefault="00464307" w:rsidP="00464307">
      <w:pPr>
        <w:ind w:left="288"/>
        <w:rPr>
          <w:rFonts w:ascii="Book Antiqua" w:hAnsi="Book Antiqua"/>
        </w:rPr>
      </w:pPr>
      <w:r w:rsidRPr="00D46B33">
        <w:rPr>
          <w:rFonts w:ascii="Book Antiqua" w:hAnsi="Book Antiqua"/>
        </w:rPr>
        <w:t>a) Deuteronomy 24.</w:t>
      </w:r>
    </w:p>
    <w:p w:rsidR="00464307" w:rsidRPr="00D46B33" w:rsidRDefault="00464307" w:rsidP="00464307">
      <w:pPr>
        <w:ind w:left="288"/>
        <w:rPr>
          <w:rFonts w:ascii="Book Antiqua" w:hAnsi="Book Antiqua"/>
        </w:rPr>
      </w:pPr>
      <w:r w:rsidRPr="00D46B33">
        <w:rPr>
          <w:rFonts w:ascii="Book Antiqua" w:hAnsi="Book Antiqua"/>
        </w:rPr>
        <w:t>b) the gospels</w:t>
      </w:r>
    </w:p>
    <w:p w:rsidR="00464307" w:rsidRPr="00D46B33" w:rsidRDefault="00464307" w:rsidP="00464307">
      <w:pPr>
        <w:ind w:left="288"/>
        <w:rPr>
          <w:rFonts w:ascii="Book Antiqua" w:hAnsi="Book Antiqua"/>
        </w:rPr>
      </w:pPr>
      <w:r w:rsidRPr="00D46B33">
        <w:rPr>
          <w:rFonts w:ascii="Book Antiqua" w:hAnsi="Book Antiqua"/>
        </w:rPr>
        <w:t>c) 1 Corinthians 7</w:t>
      </w:r>
    </w:p>
    <w:p w:rsidR="00464307" w:rsidRPr="00D46B33" w:rsidRDefault="00464307" w:rsidP="00464307">
      <w:pPr>
        <w:ind w:left="288"/>
        <w:rPr>
          <w:rFonts w:ascii="Book Antiqua" w:hAnsi="Book Antiqua"/>
        </w:rPr>
      </w:pPr>
      <w:r w:rsidRPr="00D46B33">
        <w:rPr>
          <w:rFonts w:ascii="Book Antiqua" w:hAnsi="Book Antiqua"/>
        </w:rPr>
        <w:t>d) all the above.</w:t>
      </w:r>
    </w:p>
    <w:p w:rsidR="00464307" w:rsidRDefault="00464307" w:rsidP="00464307">
      <w:pPr>
        <w:spacing w:before="60"/>
        <w:rPr>
          <w:rFonts w:ascii="Book Antiqua" w:hAnsi="Book Antiqua"/>
          <w:sz w:val="22"/>
        </w:rPr>
      </w:pPr>
      <w:r>
        <w:rPr>
          <w:rFonts w:ascii="Book Antiqua" w:hAnsi="Book Antiqua"/>
          <w:sz w:val="22"/>
        </w:rPr>
        <w:t>Physical unfaithfulness is the 1</w:t>
      </w:r>
      <w:r w:rsidRPr="00491B8A">
        <w:rPr>
          <w:rFonts w:ascii="Book Antiqua" w:hAnsi="Book Antiqua"/>
          <w:sz w:val="22"/>
          <w:vertAlign w:val="superscript"/>
        </w:rPr>
        <w:t>st</w:t>
      </w:r>
      <w:r>
        <w:rPr>
          <w:rFonts w:ascii="Book Antiqua" w:hAnsi="Book Antiqua"/>
          <w:sz w:val="22"/>
        </w:rPr>
        <w:t xml:space="preserve"> _________________ for divorce.</w:t>
      </w:r>
    </w:p>
    <w:p w:rsidR="00464307" w:rsidRDefault="00464307" w:rsidP="00464307">
      <w:pPr>
        <w:spacing w:before="60"/>
        <w:rPr>
          <w:rFonts w:ascii="Book Antiqua" w:hAnsi="Book Antiqua"/>
          <w:sz w:val="22"/>
        </w:rPr>
      </w:pPr>
    </w:p>
    <w:p w:rsidR="00464307" w:rsidRPr="00D46B33" w:rsidRDefault="00464307" w:rsidP="00464307">
      <w:pPr>
        <w:rPr>
          <w:rFonts w:ascii="Book Antiqua" w:hAnsi="Book Antiqua"/>
          <w:b/>
          <w:sz w:val="22"/>
        </w:rPr>
      </w:pPr>
      <w:r w:rsidRPr="00D46B33">
        <w:rPr>
          <w:rFonts w:ascii="Book Antiqua" w:hAnsi="Book Antiqua"/>
          <w:b/>
          <w:sz w:val="22"/>
        </w:rPr>
        <w:t>I.  Jesus’ Words in the Gospels</w:t>
      </w:r>
    </w:p>
    <w:p w:rsidR="00464307" w:rsidRDefault="00464307" w:rsidP="00464307">
      <w:pPr>
        <w:rPr>
          <w:rFonts w:ascii="Book Antiqua" w:hAnsi="Book Antiqua"/>
          <w:sz w:val="22"/>
        </w:rPr>
      </w:pPr>
      <w:r>
        <w:rPr>
          <w:rFonts w:ascii="Book Antiqua" w:hAnsi="Book Antiqua"/>
          <w:sz w:val="22"/>
        </w:rPr>
        <w:tab/>
        <w:t>Parallels:</w:t>
      </w:r>
    </w:p>
    <w:p w:rsidR="00464307" w:rsidRDefault="00464307" w:rsidP="00464307">
      <w:pPr>
        <w:rPr>
          <w:rFonts w:ascii="Book Antiqua" w:hAnsi="Book Antiqua"/>
          <w:sz w:val="22"/>
        </w:rPr>
      </w:pPr>
      <w:r>
        <w:rPr>
          <w:rFonts w:ascii="Book Antiqua" w:hAnsi="Book Antiqua"/>
          <w:sz w:val="22"/>
        </w:rPr>
        <w:tab/>
      </w:r>
      <w:r>
        <w:rPr>
          <w:rFonts w:ascii="Book Antiqua" w:hAnsi="Book Antiqua"/>
          <w:sz w:val="22"/>
        </w:rPr>
        <w:tab/>
        <w:t>Mt. 5 is paralleled with ____________________.</w:t>
      </w:r>
    </w:p>
    <w:p w:rsidR="00464307" w:rsidRDefault="00464307" w:rsidP="00464307">
      <w:pPr>
        <w:spacing w:before="60"/>
        <w:rPr>
          <w:rFonts w:ascii="Book Antiqua" w:hAnsi="Book Antiqua"/>
          <w:sz w:val="22"/>
        </w:rPr>
      </w:pPr>
      <w:r>
        <w:rPr>
          <w:rFonts w:ascii="Book Antiqua" w:hAnsi="Book Antiqua"/>
          <w:sz w:val="22"/>
        </w:rPr>
        <w:tab/>
      </w:r>
      <w:r>
        <w:rPr>
          <w:rFonts w:ascii="Book Antiqua" w:hAnsi="Book Antiqua"/>
          <w:sz w:val="22"/>
        </w:rPr>
        <w:tab/>
        <w:t>Mt. 19 is paralleled with _____________________.</w:t>
      </w:r>
    </w:p>
    <w:p w:rsidR="00464307" w:rsidRDefault="00464307" w:rsidP="00464307">
      <w:pPr>
        <w:rPr>
          <w:rFonts w:ascii="Book Antiqua" w:hAnsi="Book Antiqua"/>
          <w:sz w:val="22"/>
        </w:rPr>
      </w:pPr>
    </w:p>
    <w:p w:rsidR="00464307" w:rsidRDefault="00464307" w:rsidP="00464307">
      <w:pPr>
        <w:rPr>
          <w:rFonts w:ascii="Book Antiqua" w:hAnsi="Book Antiqua"/>
          <w:sz w:val="22"/>
        </w:rPr>
      </w:pPr>
    </w:p>
    <w:p w:rsidR="00464307" w:rsidRDefault="00464307" w:rsidP="00464307">
      <w:pPr>
        <w:rPr>
          <w:rFonts w:ascii="Book Antiqua" w:hAnsi="Book Antiqua"/>
          <w:sz w:val="22"/>
        </w:rPr>
      </w:pPr>
      <w:r>
        <w:rPr>
          <w:rFonts w:ascii="Book Antiqua" w:hAnsi="Book Antiqua"/>
          <w:sz w:val="22"/>
        </w:rPr>
        <w:t>II.  The Larger Lesson Regarding Divorce</w:t>
      </w:r>
    </w:p>
    <w:p w:rsidR="00464307" w:rsidRDefault="00464307" w:rsidP="00464307">
      <w:pPr>
        <w:spacing w:before="60"/>
        <w:rPr>
          <w:rFonts w:ascii="Book Antiqua" w:hAnsi="Book Antiqua"/>
          <w:sz w:val="22"/>
        </w:rPr>
      </w:pPr>
      <w:r>
        <w:rPr>
          <w:rFonts w:ascii="Book Antiqua" w:hAnsi="Book Antiqua"/>
          <w:sz w:val="22"/>
        </w:rPr>
        <w:tab/>
        <w:t>Mt. 5:32</w:t>
      </w:r>
    </w:p>
    <w:p w:rsidR="00464307" w:rsidRDefault="00464307" w:rsidP="00464307">
      <w:pPr>
        <w:rPr>
          <w:rFonts w:ascii="Book Antiqua" w:hAnsi="Book Antiqua"/>
          <w:sz w:val="22"/>
        </w:rPr>
      </w:pPr>
    </w:p>
    <w:p w:rsidR="00464307" w:rsidRDefault="00464307" w:rsidP="00464307">
      <w:pPr>
        <w:rPr>
          <w:rFonts w:ascii="Book Antiqua" w:hAnsi="Book Antiqua"/>
          <w:sz w:val="22"/>
        </w:rPr>
      </w:pPr>
    </w:p>
    <w:p w:rsidR="00464307" w:rsidRDefault="00464307" w:rsidP="00464307">
      <w:pPr>
        <w:rPr>
          <w:rFonts w:ascii="Book Antiqua" w:hAnsi="Book Antiqua"/>
          <w:sz w:val="22"/>
        </w:rPr>
      </w:pPr>
      <w:r>
        <w:rPr>
          <w:rFonts w:ascii="Book Antiqua" w:hAnsi="Book Antiqua"/>
          <w:sz w:val="22"/>
        </w:rPr>
        <w:tab/>
      </w:r>
      <w:r>
        <w:rPr>
          <w:rFonts w:ascii="Book Antiqua" w:hAnsi="Book Antiqua"/>
          <w:sz w:val="22"/>
        </w:rPr>
        <w:tab/>
        <w:t>(Choose one): This is a lesson in marital</w:t>
      </w:r>
    </w:p>
    <w:p w:rsidR="00464307" w:rsidRDefault="00464307" w:rsidP="00464307">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(headship/equality).</w:t>
      </w:r>
    </w:p>
    <w:p w:rsidR="00464307" w:rsidRDefault="00464307" w:rsidP="00464307">
      <w:pPr>
        <w:rPr>
          <w:rFonts w:ascii="Book Antiqua" w:hAnsi="Book Antiqua"/>
          <w:sz w:val="22"/>
        </w:rPr>
      </w:pPr>
    </w:p>
    <w:p w:rsidR="00464307" w:rsidRDefault="00464307" w:rsidP="00464307">
      <w:pPr>
        <w:rPr>
          <w:rFonts w:ascii="Book Antiqua" w:hAnsi="Book Antiqua"/>
          <w:sz w:val="22"/>
        </w:rPr>
      </w:pPr>
      <w:r>
        <w:rPr>
          <w:rFonts w:ascii="Book Antiqua" w:hAnsi="Book Antiqua"/>
          <w:sz w:val="22"/>
        </w:rPr>
        <w:tab/>
        <w:t>Mk. 10:10-12</w:t>
      </w:r>
    </w:p>
    <w:p w:rsidR="00464307" w:rsidRDefault="00464307" w:rsidP="00464307">
      <w:pPr>
        <w:rPr>
          <w:rFonts w:ascii="Book Antiqua" w:hAnsi="Book Antiqua"/>
          <w:sz w:val="22"/>
        </w:rPr>
      </w:pPr>
    </w:p>
    <w:p w:rsidR="00464307" w:rsidRPr="00464307" w:rsidRDefault="00464307" w:rsidP="00464307">
      <w:pPr>
        <w:rPr>
          <w:rFonts w:ascii="Book Antiqua" w:hAnsi="Book Antiqua"/>
          <w:sz w:val="16"/>
          <w:szCs w:val="16"/>
        </w:rPr>
      </w:pPr>
    </w:p>
    <w:p w:rsidR="00464307" w:rsidRDefault="00464307" w:rsidP="00464307">
      <w:pPr>
        <w:rPr>
          <w:rFonts w:ascii="Book Antiqua" w:hAnsi="Book Antiqua"/>
          <w:sz w:val="22"/>
        </w:rPr>
      </w:pPr>
      <w:r>
        <w:rPr>
          <w:rFonts w:ascii="Book Antiqua" w:hAnsi="Book Antiqua"/>
          <w:sz w:val="22"/>
        </w:rPr>
        <w:tab/>
      </w:r>
      <w:r>
        <w:rPr>
          <w:rFonts w:ascii="Book Antiqua" w:hAnsi="Book Antiqua"/>
          <w:sz w:val="22"/>
        </w:rPr>
        <w:tab/>
        <w:t>(Choose one): This is a lesson in marital</w:t>
      </w:r>
    </w:p>
    <w:p w:rsidR="00464307" w:rsidRDefault="00464307" w:rsidP="00464307">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(headship/equality).</w:t>
      </w:r>
    </w:p>
    <w:p w:rsidR="00464307" w:rsidRDefault="00464307" w:rsidP="00464307">
      <w:pPr>
        <w:rPr>
          <w:rFonts w:ascii="Book Antiqua" w:hAnsi="Book Antiqua"/>
          <w:sz w:val="22"/>
        </w:rPr>
      </w:pPr>
    </w:p>
    <w:p w:rsidR="00464307" w:rsidRDefault="00464307" w:rsidP="00464307">
      <w:pPr>
        <w:rPr>
          <w:rFonts w:ascii="Book Antiqua" w:hAnsi="Book Antiqua"/>
          <w:sz w:val="22"/>
        </w:rPr>
      </w:pPr>
      <w:r>
        <w:rPr>
          <w:rFonts w:ascii="Book Antiqua" w:hAnsi="Book Antiqua"/>
          <w:sz w:val="22"/>
        </w:rPr>
        <w:t>III.  The Preaching of Hosea</w:t>
      </w:r>
    </w:p>
    <w:p w:rsidR="00464307" w:rsidRDefault="00464307" w:rsidP="00464307">
      <w:pPr>
        <w:spacing w:before="60"/>
        <w:rPr>
          <w:rFonts w:ascii="Book Antiqua" w:hAnsi="Book Antiqua"/>
          <w:sz w:val="22"/>
        </w:rPr>
      </w:pPr>
      <w:r>
        <w:rPr>
          <w:rFonts w:ascii="Book Antiqua" w:hAnsi="Book Antiqua"/>
          <w:sz w:val="22"/>
        </w:rPr>
        <w:tab/>
      </w:r>
      <w:r w:rsidRPr="00D46B33">
        <w:rPr>
          <w:rFonts w:ascii="Book Antiqua" w:hAnsi="Book Antiqua"/>
          <w:i/>
          <w:sz w:val="22"/>
        </w:rPr>
        <w:t>Jezreel</w:t>
      </w:r>
      <w:r>
        <w:rPr>
          <w:rFonts w:ascii="Book Antiqua" w:hAnsi="Book Antiqua"/>
          <w:sz w:val="22"/>
        </w:rPr>
        <w:t xml:space="preserve"> –</w:t>
      </w:r>
    </w:p>
    <w:p w:rsidR="00464307" w:rsidRDefault="00464307" w:rsidP="00464307">
      <w:pPr>
        <w:spacing w:before="60"/>
        <w:rPr>
          <w:rFonts w:ascii="Book Antiqua" w:hAnsi="Book Antiqua"/>
          <w:sz w:val="22"/>
        </w:rPr>
      </w:pPr>
      <w:r>
        <w:rPr>
          <w:rFonts w:ascii="Book Antiqua" w:hAnsi="Book Antiqua"/>
          <w:sz w:val="22"/>
        </w:rPr>
        <w:tab/>
      </w:r>
      <w:r w:rsidRPr="00D46B33">
        <w:rPr>
          <w:rFonts w:ascii="Book Antiqua" w:hAnsi="Book Antiqua"/>
          <w:i/>
          <w:sz w:val="22"/>
        </w:rPr>
        <w:t>Lo-ruhama</w:t>
      </w:r>
      <w:r>
        <w:rPr>
          <w:rFonts w:ascii="Book Antiqua" w:hAnsi="Book Antiqua"/>
          <w:sz w:val="22"/>
        </w:rPr>
        <w:t xml:space="preserve"> –</w:t>
      </w:r>
    </w:p>
    <w:p w:rsidR="00464307" w:rsidRDefault="00464307" w:rsidP="00464307">
      <w:pPr>
        <w:spacing w:before="60"/>
        <w:rPr>
          <w:rFonts w:ascii="Book Antiqua" w:hAnsi="Book Antiqua"/>
          <w:sz w:val="22"/>
        </w:rPr>
      </w:pPr>
      <w:r>
        <w:rPr>
          <w:rFonts w:ascii="Book Antiqua" w:hAnsi="Book Antiqua"/>
          <w:sz w:val="22"/>
        </w:rPr>
        <w:tab/>
      </w:r>
      <w:r w:rsidRPr="00D46B33">
        <w:rPr>
          <w:rFonts w:ascii="Book Antiqua" w:hAnsi="Book Antiqua"/>
          <w:i/>
          <w:sz w:val="22"/>
        </w:rPr>
        <w:t>Lo-ammi</w:t>
      </w:r>
      <w:r>
        <w:rPr>
          <w:rFonts w:ascii="Book Antiqua" w:hAnsi="Book Antiqua"/>
          <w:sz w:val="22"/>
        </w:rPr>
        <w:t xml:space="preserve"> –</w:t>
      </w:r>
    </w:p>
    <w:p w:rsidR="00464307" w:rsidRDefault="00464307" w:rsidP="00464307">
      <w:pPr>
        <w:rPr>
          <w:rFonts w:ascii="Book Antiqua" w:hAnsi="Book Antiqua"/>
          <w:sz w:val="22"/>
        </w:rPr>
      </w:pPr>
    </w:p>
    <w:p w:rsidR="00464307" w:rsidRDefault="00464307" w:rsidP="00464307">
      <w:pPr>
        <w:rPr>
          <w:rFonts w:ascii="Book Antiqua" w:hAnsi="Book Antiqua"/>
          <w:sz w:val="22"/>
        </w:rPr>
      </w:pPr>
      <w:r>
        <w:rPr>
          <w:rFonts w:ascii="Book Antiqua" w:hAnsi="Book Antiqua"/>
          <w:sz w:val="22"/>
        </w:rPr>
        <w:t>In Christ, God has restored/redeemed us as his ______________.</w:t>
      </w:r>
    </w:p>
    <w:p w:rsidR="00464307" w:rsidRDefault="00464307" w:rsidP="00464307">
      <w:pPr>
        <w:rPr>
          <w:rFonts w:ascii="Book Antiqua" w:hAnsi="Book Antiqua"/>
          <w:sz w:val="22"/>
        </w:rPr>
      </w:pPr>
    </w:p>
    <w:p w:rsidR="00464307" w:rsidRDefault="00464307" w:rsidP="00464307">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56321" w:rsidRDefault="00656321" w:rsidP="00656321">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56321" w:rsidRDefault="00450CDD" w:rsidP="00656321">
      <w:pPr>
        <w:spacing w:line="300" w:lineRule="exact"/>
        <w:jc w:val="center"/>
        <w:rPr>
          <w:rFonts w:ascii="Book Antiqua" w:hAnsi="Book Antiqua"/>
          <w:b/>
          <w:i/>
          <w:sz w:val="28"/>
        </w:rPr>
      </w:pPr>
      <w:r>
        <w:rPr>
          <w:rFonts w:ascii="Book Antiqua" w:hAnsi="Book Antiqua"/>
          <w:b/>
          <w:i/>
          <w:sz w:val="28"/>
        </w:rPr>
        <w:t>God’s Wisdom to a Dy</w:t>
      </w:r>
      <w:r w:rsidR="00656321">
        <w:rPr>
          <w:rFonts w:ascii="Book Antiqua" w:hAnsi="Book Antiqua"/>
          <w:b/>
          <w:i/>
          <w:sz w:val="28"/>
        </w:rPr>
        <w:t>sfunctional Church</w:t>
      </w:r>
    </w:p>
    <w:p w:rsidR="00656321" w:rsidRDefault="00656321" w:rsidP="00656321">
      <w:pPr>
        <w:spacing w:line="300" w:lineRule="exact"/>
        <w:jc w:val="center"/>
        <w:rPr>
          <w:rFonts w:ascii="Book Antiqua" w:hAnsi="Book Antiqua"/>
          <w:b/>
          <w:sz w:val="24"/>
        </w:rPr>
      </w:pPr>
      <w:r>
        <w:rPr>
          <w:rFonts w:ascii="Book Antiqua" w:hAnsi="Book Antiqua"/>
          <w:b/>
          <w:sz w:val="24"/>
        </w:rPr>
        <w:t>Christian Separation and Divorce</w:t>
      </w:r>
    </w:p>
    <w:p w:rsidR="00656321" w:rsidRDefault="00656321" w:rsidP="00656321">
      <w:pPr>
        <w:spacing w:line="300" w:lineRule="exact"/>
        <w:jc w:val="center"/>
        <w:rPr>
          <w:rFonts w:ascii="Book Antiqua" w:hAnsi="Book Antiqua"/>
          <w:i/>
          <w:sz w:val="24"/>
        </w:rPr>
      </w:pPr>
      <w:r>
        <w:rPr>
          <w:rFonts w:ascii="Book Antiqua" w:hAnsi="Book Antiqua"/>
          <w:i/>
          <w:sz w:val="24"/>
        </w:rPr>
        <w:t>1 Corinthians 7:10-16</w:t>
      </w:r>
    </w:p>
    <w:p w:rsidR="00656321" w:rsidRDefault="00656321" w:rsidP="00656321">
      <w:pPr>
        <w:jc w:val="center"/>
        <w:rPr>
          <w:rFonts w:ascii="Book Antiqua" w:hAnsi="Book Antiqua"/>
          <w:sz w:val="22"/>
        </w:rPr>
      </w:pPr>
      <w:r>
        <w:rPr>
          <w:rFonts w:ascii="Book Antiqua" w:hAnsi="Book Antiqua"/>
          <w:sz w:val="22"/>
        </w:rPr>
        <w:t>(see also: 1 Sam. 16:7; Mt. 7:16; 2 Cor. 6:14; Eph. 5:22-33; Heb. 13:7, 17)</w:t>
      </w:r>
    </w:p>
    <w:p w:rsidR="00656321" w:rsidRDefault="00656321" w:rsidP="00656321">
      <w:pPr>
        <w:spacing w:before="60"/>
        <w:rPr>
          <w:rFonts w:ascii="Book Antiqua" w:hAnsi="Book Antiqua"/>
          <w:sz w:val="22"/>
        </w:rPr>
      </w:pPr>
      <w:r>
        <w:rPr>
          <w:rFonts w:ascii="Book Antiqua" w:hAnsi="Book Antiqua"/>
          <w:noProof/>
          <w:sz w:val="22"/>
        </w:rPr>
        <mc:AlternateContent>
          <mc:Choice Requires="wps">
            <w:drawing>
              <wp:anchor distT="0" distB="0" distL="114300" distR="114300" simplePos="0" relativeHeight="251694080" behindDoc="0" locked="0" layoutInCell="1" allowOverlap="1">
                <wp:simplePos x="0" y="0"/>
                <wp:positionH relativeFrom="column">
                  <wp:posOffset>2781935</wp:posOffset>
                </wp:positionH>
                <wp:positionV relativeFrom="paragraph">
                  <wp:posOffset>59690</wp:posOffset>
                </wp:positionV>
                <wp:extent cx="1170940" cy="141795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417955"/>
                        </a:xfrm>
                        <a:prstGeom prst="rect">
                          <a:avLst/>
                        </a:prstGeom>
                        <a:solidFill>
                          <a:srgbClr val="FFFFFF"/>
                        </a:solidFill>
                        <a:ln w="9525">
                          <a:solidFill>
                            <a:srgbClr val="000000"/>
                          </a:solidFill>
                          <a:miter lim="800000"/>
                          <a:headEnd/>
                          <a:tailEnd/>
                        </a:ln>
                      </wps:spPr>
                      <wps:txbx>
                        <w:txbxContent>
                          <w:p w:rsidR="008130BC" w:rsidRDefault="008130BC" w:rsidP="00656321">
                            <w:r>
                              <w:fldChar w:fldCharType="begin"/>
                            </w:r>
                            <w:r>
                              <w:instrText xml:space="preserve"> INCLUDEPICTURE  "https://upload.wikimedia.org/wikipedia/commons/thumb/3/3f/Medea-Sandys.jpg/502px-Medea-Sandys.jpg" \* MERGEFORMATINET </w:instrText>
                            </w:r>
                            <w:r>
                              <w:fldChar w:fldCharType="separate"/>
                            </w:r>
                            <w:r>
                              <w:pict>
                                <v:shape id="_x0000_i1027" type="#_x0000_t75" alt="File:Medea-Sandys.jpg" style="width:77pt;height:91.85pt">
                                  <v:imagedata r:id="rId29" r:href="rId30"/>
                                </v:shape>
                              </w:pict>
                            </w:r>
                            <w:r>
                              <w:fldChar w:fldCharType="end"/>
                            </w:r>
                          </w:p>
                          <w:p w:rsidR="008130BC" w:rsidRDefault="008130BC" w:rsidP="00656321">
                            <w:r w:rsidRPr="00901EEC">
                              <w:rPr>
                                <w:i/>
                              </w:rPr>
                              <w:t>Madea</w:t>
                            </w:r>
                            <w:r>
                              <w:t xml:space="preserve"> by Sandys</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9" o:spid="_x0000_s1046" type="#_x0000_t202" style="position:absolute;margin-left:219.05pt;margin-top:4.7pt;width:92.2pt;height:111.65pt;z-index:2516940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">
                <v:textbox style="mso-fit-shape-to-text:t">
                  <w:txbxContent>
                    <w:p w:rsidR="008130BC" w:rsidRDefault="008130BC" w:rsidP="00656321">
                      <w:r>
                        <w:fldChar w:fldCharType="begin"/>
                      </w:r>
                      <w:r>
                        <w:instrText xml:space="preserve"> INCLUDEPICTURE  "https://upload.wikimedia.org/wikipedia/commons/thumb/3/3f/Medea-Sandys.jpg/502px-Medea-Sandys.jpg" \* MERGEFORMATINET </w:instrText>
                      </w:r>
                      <w:r>
                        <w:fldChar w:fldCharType="separate"/>
                      </w:r>
                      <w:r>
                        <w:pict>
                          <v:shape id="_x0000_i1027" type="#_x0000_t75" alt="File:Medea-Sandys.jpg" style="width:77pt;height:91.85pt">
                            <v:imagedata r:id="rId29" r:href="rId31"/>
                          </v:shape>
                        </w:pict>
                      </w:r>
                      <w:r>
                        <w:fldChar w:fldCharType="end"/>
                      </w:r>
                    </w:p>
                    <w:p w:rsidR="008130BC" w:rsidRDefault="008130BC" w:rsidP="00656321">
                      <w:r w:rsidRPr="00901EEC">
                        <w:rPr>
                          <w:i/>
                        </w:rPr>
                        <w:t>Madea</w:t>
                      </w:r>
                      <w:r>
                        <w:t xml:space="preserve"> by Sandys</w:t>
                      </w:r>
                    </w:p>
                  </w:txbxContent>
                </v:textbox>
              </v:shape>
            </w:pict>
          </mc:Fallback>
        </mc:AlternateContent>
      </w:r>
      <w:r>
        <w:rPr>
          <w:rFonts w:ascii="Book Antiqua" w:hAnsi="Book Antiqua"/>
          <w:sz w:val="22"/>
        </w:rPr>
        <w:t>Euripides was a 5</w:t>
      </w:r>
      <w:r w:rsidRPr="00480695">
        <w:rPr>
          <w:rFonts w:ascii="Book Antiqua" w:hAnsi="Book Antiqua"/>
          <w:sz w:val="22"/>
          <w:vertAlign w:val="superscript"/>
        </w:rPr>
        <w:t>th</w:t>
      </w:r>
      <w:r>
        <w:rPr>
          <w:rFonts w:ascii="Book Antiqua" w:hAnsi="Book Antiqua"/>
          <w:sz w:val="22"/>
        </w:rPr>
        <w:t xml:space="preserve"> c BC playwright</w:t>
      </w:r>
    </w:p>
    <w:p w:rsidR="00656321" w:rsidRPr="00480695" w:rsidRDefault="00656321" w:rsidP="00656321">
      <w:pPr>
        <w:ind w:left="288"/>
        <w:rPr>
          <w:rFonts w:ascii="Book Antiqua" w:hAnsi="Book Antiqua"/>
        </w:rPr>
      </w:pPr>
      <w:r w:rsidRPr="00480695">
        <w:rPr>
          <w:rFonts w:ascii="Book Antiqua" w:hAnsi="Book Antiqua"/>
        </w:rPr>
        <w:t>a) who wrote sit-coms.</w:t>
      </w:r>
    </w:p>
    <w:p w:rsidR="00656321" w:rsidRPr="00480695" w:rsidRDefault="00656321" w:rsidP="00656321">
      <w:pPr>
        <w:ind w:left="288"/>
        <w:rPr>
          <w:rFonts w:ascii="Book Antiqua" w:hAnsi="Book Antiqua"/>
        </w:rPr>
      </w:pPr>
      <w:r w:rsidRPr="00480695">
        <w:rPr>
          <w:rFonts w:ascii="Book Antiqua" w:hAnsi="Book Antiqua"/>
        </w:rPr>
        <w:t>b) who wrote books about demons.</w:t>
      </w:r>
    </w:p>
    <w:p w:rsidR="00656321" w:rsidRPr="00480695" w:rsidRDefault="00656321" w:rsidP="00656321">
      <w:pPr>
        <w:ind w:left="288"/>
        <w:rPr>
          <w:rFonts w:ascii="Book Antiqua" w:hAnsi="Book Antiqua"/>
        </w:rPr>
      </w:pPr>
      <w:r w:rsidRPr="00480695">
        <w:rPr>
          <w:rFonts w:ascii="Book Antiqua" w:hAnsi="Book Antiqua"/>
        </w:rPr>
        <w:t xml:space="preserve">c) who wrote tragedies like </w:t>
      </w:r>
      <w:r w:rsidRPr="00480695">
        <w:rPr>
          <w:rFonts w:ascii="Book Antiqua" w:hAnsi="Book Antiqua"/>
          <w:i/>
        </w:rPr>
        <w:t>Medea</w:t>
      </w:r>
      <w:r w:rsidRPr="00480695">
        <w:rPr>
          <w:rFonts w:ascii="Book Antiqua" w:hAnsi="Book Antiqua"/>
        </w:rPr>
        <w:t>.</w:t>
      </w:r>
    </w:p>
    <w:p w:rsidR="00656321" w:rsidRDefault="00656321" w:rsidP="00656321">
      <w:pPr>
        <w:spacing w:before="60"/>
        <w:rPr>
          <w:rFonts w:ascii="Book Antiqua" w:hAnsi="Book Antiqua"/>
          <w:sz w:val="22"/>
        </w:rPr>
      </w:pPr>
      <w:r>
        <w:rPr>
          <w:rFonts w:ascii="Book Antiqua" w:hAnsi="Book Antiqua"/>
          <w:sz w:val="22"/>
        </w:rPr>
        <w:t>An “unequally yoked” marriage is:</w:t>
      </w:r>
    </w:p>
    <w:p w:rsidR="00656321" w:rsidRDefault="00656321" w:rsidP="00656321">
      <w:pPr>
        <w:rPr>
          <w:rFonts w:ascii="Book Antiqua" w:hAnsi="Book Antiqua"/>
          <w:sz w:val="22"/>
        </w:rPr>
      </w:pPr>
    </w:p>
    <w:p w:rsidR="00656321" w:rsidRPr="00480695" w:rsidRDefault="00656321" w:rsidP="00656321">
      <w:pPr>
        <w:rPr>
          <w:rFonts w:ascii="Book Antiqua" w:hAnsi="Book Antiqua"/>
          <w:b/>
          <w:sz w:val="22"/>
        </w:rPr>
      </w:pPr>
      <w:r w:rsidRPr="00480695">
        <w:rPr>
          <w:rFonts w:ascii="Book Antiqua" w:hAnsi="Book Antiqua"/>
          <w:b/>
          <w:sz w:val="22"/>
        </w:rPr>
        <w:t>I.  Divorce between a believer and</w:t>
      </w:r>
    </w:p>
    <w:p w:rsidR="00656321" w:rsidRPr="00480695" w:rsidRDefault="00656321" w:rsidP="00656321">
      <w:pPr>
        <w:rPr>
          <w:rFonts w:ascii="Book Antiqua" w:hAnsi="Book Antiqua"/>
          <w:b/>
          <w:sz w:val="22"/>
        </w:rPr>
      </w:pPr>
      <w:r w:rsidRPr="00480695">
        <w:rPr>
          <w:rFonts w:ascii="Book Antiqua" w:hAnsi="Book Antiqua"/>
          <w:b/>
          <w:sz w:val="22"/>
        </w:rPr>
        <w:tab/>
        <w:t>unbeliever (vs. 12-13).</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Paul says stay in such a marriage because:</w:t>
      </w:r>
    </w:p>
    <w:p w:rsidR="00656321" w:rsidRDefault="00656321" w:rsidP="00656321">
      <w:pPr>
        <w:spacing w:before="60"/>
        <w:rPr>
          <w:rFonts w:ascii="Book Antiqua" w:hAnsi="Book Antiqua"/>
          <w:sz w:val="22"/>
        </w:rPr>
      </w:pPr>
      <w:r>
        <w:rPr>
          <w:rFonts w:ascii="Book Antiqua" w:hAnsi="Book Antiqua"/>
          <w:sz w:val="22"/>
        </w:rPr>
        <w:t>#1</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#2</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#3</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Paul says the 2</w:t>
      </w:r>
      <w:r w:rsidRPr="00480695">
        <w:rPr>
          <w:rFonts w:ascii="Book Antiqua" w:hAnsi="Book Antiqua"/>
          <w:sz w:val="22"/>
          <w:vertAlign w:val="superscript"/>
        </w:rPr>
        <w:t>nd</w:t>
      </w:r>
      <w:r>
        <w:rPr>
          <w:rFonts w:ascii="Book Antiqua" w:hAnsi="Book Antiqua"/>
          <w:sz w:val="22"/>
        </w:rPr>
        <w:t xml:space="preserve"> ground for permissible divorce is:</w:t>
      </w:r>
    </w:p>
    <w:p w:rsidR="00656321" w:rsidRPr="00480695" w:rsidRDefault="00656321" w:rsidP="00656321">
      <w:pPr>
        <w:spacing w:before="120"/>
        <w:rPr>
          <w:rFonts w:ascii="Book Antiqua" w:hAnsi="Book Antiqua"/>
          <w:b/>
          <w:sz w:val="22"/>
        </w:rPr>
      </w:pPr>
      <w:r w:rsidRPr="00480695">
        <w:rPr>
          <w:rFonts w:ascii="Book Antiqua" w:hAnsi="Book Antiqua"/>
          <w:b/>
          <w:sz w:val="22"/>
        </w:rPr>
        <w:t>II.  Questions:</w:t>
      </w:r>
    </w:p>
    <w:p w:rsidR="00656321" w:rsidRDefault="00656321" w:rsidP="00656321">
      <w:pPr>
        <w:rPr>
          <w:rFonts w:ascii="Book Antiqua" w:hAnsi="Book Antiqua"/>
          <w:sz w:val="22"/>
        </w:rPr>
      </w:pPr>
      <w:r>
        <w:rPr>
          <w:rFonts w:ascii="Book Antiqua" w:hAnsi="Book Antiqua"/>
          <w:sz w:val="22"/>
        </w:rPr>
        <w:tab/>
        <w:t>#1: who decides?</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ab/>
        <w:t>#2: what is “separation”?</w:t>
      </w:r>
    </w:p>
    <w:p w:rsidR="00656321" w:rsidRDefault="00656321" w:rsidP="00656321">
      <w:pPr>
        <w:rPr>
          <w:rFonts w:ascii="Book Antiqua" w:hAnsi="Book Antiqua"/>
          <w:sz w:val="22"/>
        </w:rPr>
      </w:pPr>
    </w:p>
    <w:p w:rsidR="00656321" w:rsidRPr="00480695" w:rsidRDefault="00656321" w:rsidP="00656321">
      <w:pPr>
        <w:rPr>
          <w:rFonts w:ascii="Book Antiqua" w:hAnsi="Book Antiqua"/>
          <w:b/>
          <w:sz w:val="22"/>
        </w:rPr>
      </w:pPr>
      <w:r w:rsidRPr="00480695">
        <w:rPr>
          <w:rFonts w:ascii="Book Antiqua" w:hAnsi="Book Antiqua"/>
          <w:b/>
          <w:sz w:val="22"/>
        </w:rPr>
        <w:t>III.  Divorce between believers (vs. 10-11)</w:t>
      </w:r>
    </w:p>
    <w:p w:rsidR="00656321" w:rsidRDefault="00656321" w:rsidP="00656321">
      <w:pPr>
        <w:rPr>
          <w:rFonts w:ascii="Book Antiqua" w:hAnsi="Book Antiqua"/>
          <w:sz w:val="22"/>
        </w:rPr>
      </w:pPr>
      <w:r>
        <w:rPr>
          <w:rFonts w:ascii="Book Antiqua" w:hAnsi="Book Antiqua"/>
          <w:sz w:val="22"/>
        </w:rPr>
        <w:t>What does a Christian marriage have than an unequally yoked marriage does not have?</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Is Paul’s directive to “remain unmarried” to be barring for life?</w:t>
      </w: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To whom must Christians turn at these times?</w:t>
      </w:r>
    </w:p>
    <w:p w:rsidR="00656321" w:rsidRDefault="00656321" w:rsidP="00656321">
      <w:pPr>
        <w:rPr>
          <w:rFonts w:ascii="Book Antiqua" w:hAnsi="Book Antiqua"/>
          <w:sz w:val="22"/>
        </w:rPr>
      </w:pPr>
    </w:p>
    <w:p w:rsidR="00656321" w:rsidRDefault="00656321" w:rsidP="00656321">
      <w:pPr>
        <w:rPr>
          <w:rFonts w:ascii="Book Antiqua" w:hAnsi="Book Antiqua"/>
          <w:sz w:val="22"/>
        </w:rPr>
      </w:pPr>
    </w:p>
    <w:p w:rsidR="00656321" w:rsidRDefault="00656321" w:rsidP="00656321">
      <w:pPr>
        <w:rPr>
          <w:rFonts w:ascii="Book Antiqua" w:hAnsi="Book Antiqua"/>
          <w:sz w:val="22"/>
        </w:rPr>
      </w:pPr>
      <w:r>
        <w:rPr>
          <w:rFonts w:ascii="Book Antiqua" w:hAnsi="Book Antiqua"/>
          <w:sz w:val="22"/>
        </w:rPr>
        <w:t>Who is really responsible for the health of your marriage?</w:t>
      </w:r>
    </w:p>
    <w:p w:rsidR="00656321" w:rsidRDefault="00656321" w:rsidP="00656321">
      <w:pPr>
        <w:rPr>
          <w:rFonts w:ascii="Book Antiqua" w:hAnsi="Book Antiqua"/>
          <w:sz w:val="22"/>
        </w:rPr>
      </w:pPr>
    </w:p>
    <w:p w:rsidR="00646D51" w:rsidRDefault="00656321" w:rsidP="00646D5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646D51">
        <w:rPr>
          <w:rFonts w:ascii="Book Antiqua" w:hAnsi="Book Antiqua"/>
          <w:b/>
          <w:sz w:val="28"/>
        </w:rPr>
        <w:lastRenderedPageBreak/>
        <w:t>Studies in the Book of 1</w:t>
      </w:r>
      <w:r w:rsidR="00646D51" w:rsidRPr="00083D03">
        <w:rPr>
          <w:rFonts w:ascii="Book Antiqua" w:hAnsi="Book Antiqua"/>
          <w:b/>
          <w:sz w:val="28"/>
          <w:vertAlign w:val="superscript"/>
        </w:rPr>
        <w:t>st</w:t>
      </w:r>
      <w:r w:rsidR="00646D51">
        <w:rPr>
          <w:rFonts w:ascii="Book Antiqua" w:hAnsi="Book Antiqua"/>
          <w:b/>
          <w:sz w:val="28"/>
        </w:rPr>
        <w:t xml:space="preserve"> Corinthians</w:t>
      </w:r>
    </w:p>
    <w:p w:rsidR="00646D51" w:rsidRDefault="00450CDD" w:rsidP="00646D51">
      <w:pPr>
        <w:spacing w:line="300" w:lineRule="exact"/>
        <w:jc w:val="center"/>
        <w:rPr>
          <w:rFonts w:ascii="Book Antiqua" w:hAnsi="Book Antiqua"/>
          <w:b/>
          <w:i/>
          <w:sz w:val="28"/>
        </w:rPr>
      </w:pPr>
      <w:r>
        <w:rPr>
          <w:rFonts w:ascii="Book Antiqua" w:hAnsi="Book Antiqua"/>
          <w:b/>
          <w:i/>
          <w:sz w:val="28"/>
        </w:rPr>
        <w:t>God’s Wisdom to a Dy</w:t>
      </w:r>
      <w:r w:rsidR="00646D51">
        <w:rPr>
          <w:rFonts w:ascii="Book Antiqua" w:hAnsi="Book Antiqua"/>
          <w:b/>
          <w:i/>
          <w:sz w:val="28"/>
        </w:rPr>
        <w:t>sfunctional Church</w:t>
      </w:r>
    </w:p>
    <w:p w:rsidR="00646D51" w:rsidRDefault="00646D51" w:rsidP="00646D51">
      <w:pPr>
        <w:spacing w:line="300" w:lineRule="exact"/>
        <w:jc w:val="center"/>
        <w:rPr>
          <w:rFonts w:ascii="Book Antiqua" w:hAnsi="Book Antiqua"/>
          <w:b/>
          <w:sz w:val="24"/>
        </w:rPr>
      </w:pPr>
      <w:r>
        <w:rPr>
          <w:rFonts w:ascii="Book Antiqua" w:hAnsi="Book Antiqua"/>
          <w:b/>
          <w:sz w:val="24"/>
        </w:rPr>
        <w:t>Family Holiness</w:t>
      </w:r>
    </w:p>
    <w:p w:rsidR="00646D51" w:rsidRDefault="00646D51" w:rsidP="00646D51">
      <w:pPr>
        <w:spacing w:line="300" w:lineRule="exact"/>
        <w:jc w:val="center"/>
        <w:rPr>
          <w:rFonts w:ascii="Book Antiqua" w:hAnsi="Book Antiqua"/>
          <w:i/>
          <w:sz w:val="24"/>
        </w:rPr>
      </w:pPr>
      <w:r>
        <w:rPr>
          <w:rFonts w:ascii="Book Antiqua" w:hAnsi="Book Antiqua"/>
          <w:i/>
          <w:sz w:val="24"/>
        </w:rPr>
        <w:t>1 Corinthians 7:14</w:t>
      </w:r>
    </w:p>
    <w:p w:rsidR="00646D51" w:rsidRDefault="00646D51" w:rsidP="00646D51">
      <w:pPr>
        <w:jc w:val="center"/>
        <w:rPr>
          <w:rFonts w:ascii="Book Antiqua" w:hAnsi="Book Antiqua"/>
          <w:sz w:val="22"/>
        </w:rPr>
      </w:pPr>
      <w:r>
        <w:rPr>
          <w:rFonts w:ascii="Book Antiqua" w:hAnsi="Book Antiqua"/>
          <w:sz w:val="22"/>
        </w:rPr>
        <w:t>(see also: Dt. 22:10; 2 Cor. 6:14-7:1)</w:t>
      </w:r>
    </w:p>
    <w:p w:rsidR="00646D51" w:rsidRDefault="00646D51" w:rsidP="00646D51">
      <w:pPr>
        <w:rPr>
          <w:rFonts w:ascii="Book Antiqua" w:hAnsi="Book Antiqua"/>
          <w:sz w:val="22"/>
        </w:rPr>
      </w:pPr>
      <w:r>
        <w:rPr>
          <w:rFonts w:ascii="Book Antiqua" w:hAnsi="Book Antiqua"/>
          <w:sz w:val="22"/>
        </w:rPr>
        <w:t>The section of Scripture we have been studying is on:</w:t>
      </w:r>
    </w:p>
    <w:p w:rsidR="00646D51" w:rsidRPr="00070BE5" w:rsidRDefault="00646D51" w:rsidP="00646D51">
      <w:pPr>
        <w:ind w:left="288"/>
        <w:rPr>
          <w:rFonts w:ascii="Book Antiqua" w:hAnsi="Book Antiqua"/>
        </w:rPr>
      </w:pPr>
      <w:r w:rsidRPr="00070BE5">
        <w:rPr>
          <w:rFonts w:ascii="Book Antiqua" w:hAnsi="Book Antiqua"/>
        </w:rPr>
        <w:t>a) salt and pepper.</w:t>
      </w:r>
    </w:p>
    <w:p w:rsidR="00646D51" w:rsidRPr="00070BE5" w:rsidRDefault="00646D51" w:rsidP="00646D51">
      <w:pPr>
        <w:ind w:left="288"/>
        <w:rPr>
          <w:rFonts w:ascii="Book Antiqua" w:hAnsi="Book Antiqua"/>
        </w:rPr>
      </w:pPr>
      <w:r w:rsidRPr="00070BE5">
        <w:rPr>
          <w:rFonts w:ascii="Book Antiqua" w:hAnsi="Book Antiqua"/>
        </w:rPr>
        <w:t>b)  marriage and divorce.</w:t>
      </w:r>
    </w:p>
    <w:p w:rsidR="00646D51" w:rsidRPr="00070BE5" w:rsidRDefault="00646D51" w:rsidP="00646D51">
      <w:pPr>
        <w:ind w:left="288"/>
        <w:rPr>
          <w:rFonts w:ascii="Book Antiqua" w:hAnsi="Book Antiqua"/>
        </w:rPr>
      </w:pPr>
      <w:r w:rsidRPr="00070BE5">
        <w:rPr>
          <w:rFonts w:ascii="Book Antiqua" w:hAnsi="Book Antiqua"/>
        </w:rPr>
        <w:t>c) meat and potatoes.</w:t>
      </w:r>
    </w:p>
    <w:p w:rsidR="00646D51" w:rsidRDefault="00646D51" w:rsidP="00646D51">
      <w:pPr>
        <w:spacing w:before="60"/>
        <w:rPr>
          <w:rFonts w:ascii="Book Antiqua" w:hAnsi="Book Antiqua"/>
          <w:sz w:val="22"/>
        </w:rPr>
      </w:pPr>
      <w:r>
        <w:rPr>
          <w:rFonts w:ascii="Book Antiqua" w:hAnsi="Book Antiqua"/>
          <w:sz w:val="22"/>
        </w:rPr>
        <w:t>More than anything else, this verse is here to ________________</w:t>
      </w:r>
    </w:p>
    <w:p w:rsidR="00646D51" w:rsidRDefault="00646D51" w:rsidP="00646D51">
      <w:pPr>
        <w:rPr>
          <w:rFonts w:ascii="Book Antiqua" w:hAnsi="Book Antiqua"/>
          <w:sz w:val="22"/>
        </w:rPr>
      </w:pPr>
      <w:r>
        <w:rPr>
          <w:rFonts w:ascii="Book Antiqua" w:hAnsi="Book Antiqua"/>
          <w:sz w:val="22"/>
        </w:rPr>
        <w:tab/>
        <w:t>the believing spouse in an unequally yoked marriage.</w:t>
      </w:r>
    </w:p>
    <w:p w:rsidR="00646D51" w:rsidRDefault="00646D51" w:rsidP="00646D51">
      <w:pPr>
        <w:rPr>
          <w:rFonts w:ascii="Book Antiqua" w:hAnsi="Book Antiqua"/>
          <w:sz w:val="22"/>
        </w:rPr>
      </w:pPr>
    </w:p>
    <w:p w:rsidR="00646D51" w:rsidRPr="00070BE5" w:rsidRDefault="00646D51" w:rsidP="00646D51">
      <w:pPr>
        <w:spacing w:before="60"/>
        <w:rPr>
          <w:rFonts w:ascii="Book Antiqua" w:hAnsi="Book Antiqua"/>
          <w:b/>
          <w:sz w:val="22"/>
        </w:rPr>
      </w:pPr>
      <w:r w:rsidRPr="00070BE5">
        <w:rPr>
          <w:rFonts w:ascii="Book Antiqua" w:hAnsi="Book Antiqua"/>
          <w:b/>
          <w:sz w:val="22"/>
        </w:rPr>
        <w:t>I.  Compare this with 2 Cor. 6.</w:t>
      </w:r>
    </w:p>
    <w:p w:rsidR="00646D51" w:rsidRDefault="00646D51" w:rsidP="00646D51">
      <w:pPr>
        <w:rPr>
          <w:rFonts w:ascii="Book Antiqua" w:hAnsi="Book Antiqua"/>
          <w:sz w:val="22"/>
        </w:rPr>
      </w:pPr>
      <w:r>
        <w:rPr>
          <w:rFonts w:ascii="Book Antiqua" w:hAnsi="Book Antiqua"/>
          <w:sz w:val="22"/>
        </w:rPr>
        <w:tab/>
        <w:t>God’s laws are always given us for our _______________.</w:t>
      </w:r>
    </w:p>
    <w:p w:rsidR="00646D51" w:rsidRDefault="00646D51" w:rsidP="00646D51">
      <w:pPr>
        <w:rPr>
          <w:rFonts w:ascii="Book Antiqua" w:hAnsi="Book Antiqua"/>
          <w:sz w:val="22"/>
        </w:rPr>
      </w:pPr>
      <w:r>
        <w:rPr>
          <w:rFonts w:ascii="Book Antiqua" w:hAnsi="Book Antiqua"/>
          <w:sz w:val="22"/>
        </w:rPr>
        <w:tab/>
        <w:t>What do a believer and an unbeliever really have in common?</w:t>
      </w: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 xml:space="preserve">What must the Christian do: </w:t>
      </w:r>
      <w:r w:rsidRPr="00070BE5">
        <w:rPr>
          <w:rFonts w:ascii="Book Antiqua" w:hAnsi="Book Antiqua"/>
          <w:i/>
          <w:sz w:val="22"/>
        </w:rPr>
        <w:t>“</w:t>
      </w:r>
      <w:r>
        <w:rPr>
          <w:rFonts w:ascii="Book Antiqua" w:hAnsi="Book Antiqua"/>
          <w:i/>
          <w:sz w:val="22"/>
        </w:rPr>
        <w:t>touch no _________</w:t>
      </w:r>
      <w:r w:rsidRPr="00070BE5">
        <w:rPr>
          <w:rFonts w:ascii="Book Antiqua" w:hAnsi="Book Antiqua"/>
          <w:i/>
          <w:sz w:val="22"/>
        </w:rPr>
        <w:t>____ thing.”</w:t>
      </w:r>
    </w:p>
    <w:p w:rsidR="00646D51" w:rsidRPr="00B3330C" w:rsidRDefault="00646D51" w:rsidP="00646D51">
      <w:pPr>
        <w:spacing w:before="60"/>
        <w:rPr>
          <w:rFonts w:ascii="Book Antiqua" w:hAnsi="Book Antiqua"/>
          <w:b/>
          <w:sz w:val="22"/>
        </w:rPr>
      </w:pPr>
      <w:r w:rsidRPr="00B3330C">
        <w:rPr>
          <w:rFonts w:ascii="Book Antiqua" w:hAnsi="Book Antiqua"/>
          <w:b/>
          <w:sz w:val="22"/>
        </w:rPr>
        <w:t>II.  Now to 1 Cor. 7.</w:t>
      </w:r>
    </w:p>
    <w:p w:rsidR="00646D51" w:rsidRDefault="00646D51" w:rsidP="00646D51">
      <w:pPr>
        <w:rPr>
          <w:rFonts w:ascii="Book Antiqua" w:hAnsi="Book Antiqua"/>
          <w:sz w:val="22"/>
        </w:rPr>
      </w:pPr>
      <w:r>
        <w:rPr>
          <w:rFonts w:ascii="Book Antiqua" w:hAnsi="Book Antiqua"/>
          <w:sz w:val="22"/>
        </w:rPr>
        <w:tab/>
        <w:t>(choose) A single believing person (should/should not)</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marry an unbeliever.</w:t>
      </w:r>
    </w:p>
    <w:p w:rsidR="00646D51" w:rsidRDefault="00646D51" w:rsidP="00646D51">
      <w:pPr>
        <w:rPr>
          <w:rFonts w:ascii="Book Antiqua" w:hAnsi="Book Antiqua"/>
          <w:sz w:val="22"/>
        </w:rPr>
      </w:pPr>
      <w:r>
        <w:rPr>
          <w:rFonts w:ascii="Book Antiqua" w:hAnsi="Book Antiqua"/>
          <w:sz w:val="22"/>
        </w:rPr>
        <w:tab/>
        <w:t>(choose) A married person who becomes converted</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(should/should not) divorce the unbelieving spouse.</w:t>
      </w:r>
    </w:p>
    <w:p w:rsidR="00646D51" w:rsidRDefault="00646D51" w:rsidP="00646D51">
      <w:pPr>
        <w:spacing w:before="60"/>
        <w:rPr>
          <w:rFonts w:ascii="Book Antiqua" w:hAnsi="Book Antiqua"/>
          <w:sz w:val="22"/>
        </w:rPr>
      </w:pPr>
      <w:r>
        <w:rPr>
          <w:rFonts w:ascii="Book Antiqua" w:hAnsi="Book Antiqua"/>
          <w:sz w:val="22"/>
        </w:rPr>
        <w:tab/>
        <w:t>Verse 14:</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1)  holy –</w:t>
      </w: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2)  unclean –</w:t>
      </w: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Paul encourages the believer by saying:</w:t>
      </w:r>
    </w:p>
    <w:p w:rsidR="00646D51" w:rsidRDefault="00646D51" w:rsidP="00646D51">
      <w:pPr>
        <w:rPr>
          <w:rFonts w:ascii="Book Antiqua" w:hAnsi="Book Antiqua"/>
          <w:sz w:val="22"/>
        </w:rPr>
      </w:pPr>
    </w:p>
    <w:p w:rsidR="00646D51" w:rsidRPr="00B3330C" w:rsidRDefault="00646D51" w:rsidP="00646D51">
      <w:pPr>
        <w:rPr>
          <w:rFonts w:ascii="Book Antiqua" w:hAnsi="Book Antiqua"/>
          <w:b/>
          <w:sz w:val="22"/>
        </w:rPr>
      </w:pPr>
      <w:r w:rsidRPr="00B3330C">
        <w:rPr>
          <w:rFonts w:ascii="Book Antiqua" w:hAnsi="Book Antiqua"/>
          <w:b/>
          <w:sz w:val="22"/>
        </w:rPr>
        <w:t>III.  A Covenantal Conclusion</w:t>
      </w:r>
    </w:p>
    <w:p w:rsidR="00646D51" w:rsidRDefault="00646D51" w:rsidP="00646D51">
      <w:pPr>
        <w:spacing w:before="60"/>
        <w:rPr>
          <w:rFonts w:ascii="Book Antiqua" w:hAnsi="Book Antiqua"/>
          <w:sz w:val="22"/>
        </w:rPr>
      </w:pPr>
      <w:r>
        <w:rPr>
          <w:rFonts w:ascii="Book Antiqua" w:hAnsi="Book Antiqua"/>
          <w:sz w:val="22"/>
        </w:rPr>
        <w:tab/>
        <w:t>While this one verse does not _________ that the covenant</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promises of God are to believers and to their children,</w:t>
      </w:r>
    </w:p>
    <w:p w:rsidR="00646D51" w:rsidRDefault="00646D51" w:rsidP="00646D51">
      <w:pPr>
        <w:spacing w:before="60"/>
        <w:rPr>
          <w:rFonts w:ascii="Book Antiqua" w:hAnsi="Book Antiqua"/>
          <w:sz w:val="22"/>
        </w:rPr>
      </w:pPr>
      <w:r>
        <w:rPr>
          <w:rFonts w:ascii="Book Antiqua" w:hAnsi="Book Antiqua"/>
          <w:sz w:val="22"/>
        </w:rPr>
        <w:tab/>
        <w:t>this verse simply cannot be _____________________ without</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it.</w:t>
      </w: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Do I sense the encouragement that I receive from God due to his promises?</w:t>
      </w:r>
    </w:p>
    <w:p w:rsidR="00646D51" w:rsidRPr="00070BE5" w:rsidRDefault="00646D51" w:rsidP="00646D51">
      <w:pPr>
        <w:rPr>
          <w:rFonts w:ascii="Book Antiqua" w:hAnsi="Book Antiqua"/>
          <w:sz w:val="22"/>
        </w:rPr>
      </w:pPr>
    </w:p>
    <w:p w:rsidR="00646D51" w:rsidRDefault="00646D51" w:rsidP="00646D5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46D51" w:rsidRDefault="00646D51" w:rsidP="00646D51">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46D51" w:rsidRDefault="00450CDD" w:rsidP="00646D51">
      <w:pPr>
        <w:spacing w:line="300" w:lineRule="exact"/>
        <w:jc w:val="center"/>
        <w:rPr>
          <w:rFonts w:ascii="Book Antiqua" w:hAnsi="Book Antiqua"/>
          <w:b/>
          <w:i/>
          <w:sz w:val="28"/>
        </w:rPr>
      </w:pPr>
      <w:r>
        <w:rPr>
          <w:rFonts w:ascii="Book Antiqua" w:hAnsi="Book Antiqua"/>
          <w:b/>
          <w:i/>
          <w:sz w:val="28"/>
        </w:rPr>
        <w:t>God’s Wisdom to a Dy</w:t>
      </w:r>
      <w:r w:rsidR="00646D51">
        <w:rPr>
          <w:rFonts w:ascii="Book Antiqua" w:hAnsi="Book Antiqua"/>
          <w:b/>
          <w:i/>
          <w:sz w:val="28"/>
        </w:rPr>
        <w:t>sfunctional Church</w:t>
      </w:r>
    </w:p>
    <w:p w:rsidR="00646D51" w:rsidRDefault="00646D51" w:rsidP="00646D51">
      <w:pPr>
        <w:spacing w:line="300" w:lineRule="exact"/>
        <w:jc w:val="center"/>
        <w:rPr>
          <w:rFonts w:ascii="Book Antiqua" w:hAnsi="Book Antiqua"/>
          <w:b/>
          <w:sz w:val="24"/>
        </w:rPr>
      </w:pPr>
      <w:r>
        <w:rPr>
          <w:rFonts w:ascii="Book Antiqua" w:hAnsi="Book Antiqua"/>
          <w:b/>
          <w:sz w:val="24"/>
        </w:rPr>
        <w:t>The Focus of the Christian Life</w:t>
      </w:r>
    </w:p>
    <w:p w:rsidR="00646D51" w:rsidRDefault="00646D51" w:rsidP="00646D51">
      <w:pPr>
        <w:spacing w:line="300" w:lineRule="exact"/>
        <w:jc w:val="center"/>
        <w:rPr>
          <w:rFonts w:ascii="Book Antiqua" w:hAnsi="Book Antiqua"/>
          <w:i/>
          <w:sz w:val="24"/>
        </w:rPr>
      </w:pPr>
      <w:r>
        <w:rPr>
          <w:rFonts w:ascii="Book Antiqua" w:hAnsi="Book Antiqua"/>
          <w:i/>
          <w:sz w:val="24"/>
        </w:rPr>
        <w:t>1 Corinthians 7:17-24</w:t>
      </w:r>
    </w:p>
    <w:p w:rsidR="00646D51" w:rsidRDefault="00646D51" w:rsidP="00646D51">
      <w:pPr>
        <w:jc w:val="center"/>
        <w:rPr>
          <w:rFonts w:ascii="Book Antiqua" w:hAnsi="Book Antiqua"/>
          <w:sz w:val="22"/>
        </w:rPr>
      </w:pPr>
      <w:r>
        <w:rPr>
          <w:rFonts w:ascii="Book Antiqua" w:hAnsi="Book Antiqua"/>
          <w:sz w:val="22"/>
        </w:rPr>
        <w:t>(see also: Ps. 73; Mt. 28:18-20; Col. 2:11-12)</w:t>
      </w:r>
    </w:p>
    <w:p w:rsidR="00646D51" w:rsidRDefault="00646D51" w:rsidP="00646D51">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96128" behindDoc="0" locked="0" layoutInCell="1" allowOverlap="1">
                <wp:simplePos x="0" y="0"/>
                <wp:positionH relativeFrom="column">
                  <wp:posOffset>3075940</wp:posOffset>
                </wp:positionH>
                <wp:positionV relativeFrom="paragraph">
                  <wp:posOffset>95250</wp:posOffset>
                </wp:positionV>
                <wp:extent cx="1012190" cy="18307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830705"/>
                        </a:xfrm>
                        <a:prstGeom prst="rect">
                          <a:avLst/>
                        </a:prstGeom>
                        <a:solidFill>
                          <a:srgbClr val="FFFFFF"/>
                        </a:solidFill>
                        <a:ln w="9525">
                          <a:solidFill>
                            <a:srgbClr val="000000"/>
                          </a:solidFill>
                          <a:miter lim="800000"/>
                          <a:headEnd/>
                          <a:tailEnd/>
                        </a:ln>
                      </wps:spPr>
                      <wps:txbx>
                        <w:txbxContent>
                          <w:p w:rsidR="008130BC" w:rsidRDefault="008130BC" w:rsidP="00646D51">
                            <w:r>
                              <w:fldChar w:fldCharType="begin"/>
                            </w:r>
                            <w:r>
                              <w:instrText xml:space="preserve"> INCLUDEPICTURE  "https://mrmeiners.files.wordpress.com/2012/10/gilgamesh21.jpg" \* MERGEFORMATINET </w:instrText>
                            </w:r>
                            <w:r>
                              <w:fldChar w:fldCharType="separate"/>
                            </w:r>
                            <w:r>
                              <w:pict>
                                <v:shape id="_x0000_i1028" type="#_x0000_t75" alt="" style="width:64.5pt;height:136.25pt">
                                  <v:imagedata r:id="rId32" r:href="rId33"/>
                                </v:shape>
                              </w:pict>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0" o:spid="_x0000_s1047" type="#_x0000_t202" style="position:absolute;margin-left:242.2pt;margin-top:7.5pt;width:79.7pt;height:144.15pt;z-index:2516961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">
                <v:textbox style="mso-fit-shape-to-text:t">
                  <w:txbxContent>
                    <w:p w:rsidR="008130BC" w:rsidRDefault="008130BC" w:rsidP="00646D51">
                      <w:r>
                        <w:fldChar w:fldCharType="begin"/>
                      </w:r>
                      <w:r>
                        <w:instrText xml:space="preserve"> INCLUDEPICTURE  "https://mrmeiners.files.wordpress.com/2012/10/gilgamesh21.jpg" \* MERGEFORMATINET </w:instrText>
                      </w:r>
                      <w:r>
                        <w:fldChar w:fldCharType="separate"/>
                      </w:r>
                      <w:r>
                        <w:pict>
                          <v:shape id="_x0000_i1028" type="#_x0000_t75" alt="" style="width:64.5pt;height:136.25pt">
                            <v:imagedata r:id="rId32" r:href="rId34"/>
                          </v:shape>
                        </w:pict>
                      </w:r>
                      <w:r>
                        <w:fldChar w:fldCharType="end"/>
                      </w:r>
                    </w:p>
                  </w:txbxContent>
                </v:textbox>
              </v:shape>
            </w:pict>
          </mc:Fallback>
        </mc:AlternateContent>
      </w:r>
      <w:r>
        <w:rPr>
          <w:rFonts w:ascii="Book Antiqua" w:hAnsi="Book Antiqua"/>
          <w:sz w:val="22"/>
        </w:rPr>
        <w:t>The Epic of Gilgamesh teaches</w:t>
      </w:r>
    </w:p>
    <w:p w:rsidR="00646D51" w:rsidRPr="00FD2B10" w:rsidRDefault="00646D51" w:rsidP="00646D51">
      <w:pPr>
        <w:ind w:left="288"/>
        <w:rPr>
          <w:rFonts w:ascii="Book Antiqua" w:hAnsi="Book Antiqua"/>
        </w:rPr>
      </w:pPr>
      <w:r w:rsidRPr="00FD2B10">
        <w:rPr>
          <w:rFonts w:ascii="Book Antiqua" w:hAnsi="Book Antiqua"/>
        </w:rPr>
        <w:t>a) the meaning of life is in hard work.</w:t>
      </w:r>
    </w:p>
    <w:p w:rsidR="00646D51" w:rsidRPr="00FD2B10" w:rsidRDefault="00646D51" w:rsidP="00646D51">
      <w:pPr>
        <w:ind w:left="288"/>
        <w:rPr>
          <w:rFonts w:ascii="Book Antiqua" w:hAnsi="Book Antiqua"/>
        </w:rPr>
      </w:pPr>
      <w:r w:rsidRPr="00FD2B10">
        <w:rPr>
          <w:rFonts w:ascii="Book Antiqua" w:hAnsi="Book Antiqua"/>
        </w:rPr>
        <w:t>b) “eat, drink &amp; be merry”.</w:t>
      </w:r>
    </w:p>
    <w:p w:rsidR="00646D51" w:rsidRPr="00FD2B10" w:rsidRDefault="00646D51" w:rsidP="00646D51">
      <w:pPr>
        <w:ind w:left="288"/>
        <w:rPr>
          <w:rFonts w:ascii="Book Antiqua" w:hAnsi="Book Antiqua"/>
        </w:rPr>
      </w:pPr>
      <w:r w:rsidRPr="00FD2B10">
        <w:rPr>
          <w:rFonts w:ascii="Book Antiqua" w:hAnsi="Book Antiqua"/>
        </w:rPr>
        <w:t>c) that the flood never happened.</w:t>
      </w:r>
    </w:p>
    <w:p w:rsidR="00646D51" w:rsidRDefault="00646D51" w:rsidP="00646D51">
      <w:pPr>
        <w:spacing w:before="60"/>
        <w:rPr>
          <w:rFonts w:ascii="Book Antiqua" w:hAnsi="Book Antiqua"/>
          <w:sz w:val="22"/>
        </w:rPr>
      </w:pPr>
      <w:r>
        <w:rPr>
          <w:rFonts w:ascii="Book Antiqua" w:hAnsi="Book Antiqua"/>
          <w:sz w:val="22"/>
        </w:rPr>
        <w:t>Why is “hedonism” so hard to practice?</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I.  The Christian calling is an</w:t>
      </w:r>
    </w:p>
    <w:p w:rsidR="00646D51" w:rsidRDefault="00646D51" w:rsidP="00646D51">
      <w:pPr>
        <w:spacing w:before="60"/>
        <w:rPr>
          <w:rFonts w:ascii="Book Antiqua" w:hAnsi="Book Antiqua"/>
          <w:sz w:val="22"/>
        </w:rPr>
      </w:pPr>
      <w:r>
        <w:rPr>
          <w:rFonts w:ascii="Book Antiqua" w:hAnsi="Book Antiqua"/>
          <w:sz w:val="22"/>
        </w:rPr>
        <w:tab/>
        <w:t>indescribable _________.</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Why does circumcision or uncircumcision mean nothing</w:t>
      </w:r>
    </w:p>
    <w:p w:rsidR="00646D51" w:rsidRDefault="00646D51" w:rsidP="00646D51">
      <w:pPr>
        <w:rPr>
          <w:rFonts w:ascii="Book Antiqua" w:hAnsi="Book Antiqua"/>
          <w:sz w:val="22"/>
        </w:rPr>
      </w:pPr>
      <w:r>
        <w:rPr>
          <w:rFonts w:ascii="Book Antiqua" w:hAnsi="Book Antiqua"/>
          <w:sz w:val="22"/>
        </w:rPr>
        <w:tab/>
      </w:r>
      <w:r>
        <w:rPr>
          <w:rFonts w:ascii="Book Antiqua" w:hAnsi="Book Antiqua"/>
          <w:sz w:val="22"/>
        </w:rPr>
        <w:tab/>
        <w:t>today?</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In what ways have I hid my Christian faith in public?</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II.  Your calling, as a Christian calls for a greater and greater</w:t>
      </w:r>
    </w:p>
    <w:p w:rsidR="00646D51" w:rsidRDefault="00646D51" w:rsidP="00646D51">
      <w:pPr>
        <w:spacing w:before="60"/>
        <w:rPr>
          <w:rFonts w:ascii="Book Antiqua" w:hAnsi="Book Antiqua"/>
          <w:sz w:val="22"/>
        </w:rPr>
      </w:pPr>
      <w:r>
        <w:rPr>
          <w:rFonts w:ascii="Book Antiqua" w:hAnsi="Book Antiqua"/>
          <w:sz w:val="22"/>
        </w:rPr>
        <w:tab/>
        <w:t>sense of _________________.</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Why is envy and jealousy such a sin?</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ab/>
        <w:t>Paul uses slavery to men as an example of a Christian’s</w:t>
      </w:r>
    </w:p>
    <w:p w:rsidR="00646D51" w:rsidRDefault="00646D51" w:rsidP="00646D51">
      <w:pPr>
        <w:spacing w:before="60"/>
        <w:rPr>
          <w:rFonts w:ascii="Book Antiqua" w:hAnsi="Book Antiqua"/>
          <w:sz w:val="22"/>
        </w:rPr>
      </w:pPr>
      <w:r>
        <w:rPr>
          <w:rFonts w:ascii="Book Antiqua" w:hAnsi="Book Antiqua"/>
          <w:sz w:val="22"/>
        </w:rPr>
        <w:tab/>
      </w:r>
      <w:r>
        <w:rPr>
          <w:rFonts w:ascii="Book Antiqua" w:hAnsi="Book Antiqua"/>
          <w:sz w:val="22"/>
        </w:rPr>
        <w:tab/>
        <w:t>slavery to ____________.</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What must I do when I envy the wicked?</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46D51" w:rsidRDefault="00450CDD" w:rsidP="00646D51">
      <w:pPr>
        <w:spacing w:line="300" w:lineRule="exact"/>
        <w:jc w:val="center"/>
        <w:rPr>
          <w:rFonts w:ascii="Book Antiqua" w:hAnsi="Book Antiqua"/>
          <w:b/>
          <w:i/>
          <w:sz w:val="28"/>
        </w:rPr>
      </w:pPr>
      <w:r>
        <w:rPr>
          <w:rFonts w:ascii="Book Antiqua" w:hAnsi="Book Antiqua"/>
          <w:b/>
          <w:i/>
          <w:sz w:val="28"/>
        </w:rPr>
        <w:t>God’s Wisdom to a Dy</w:t>
      </w:r>
      <w:r w:rsidR="00646D51">
        <w:rPr>
          <w:rFonts w:ascii="Book Antiqua" w:hAnsi="Book Antiqua"/>
          <w:b/>
          <w:i/>
          <w:sz w:val="28"/>
        </w:rPr>
        <w:t>sfunctional Church</w:t>
      </w:r>
    </w:p>
    <w:p w:rsidR="00646D51" w:rsidRDefault="00646D51" w:rsidP="00646D51">
      <w:pPr>
        <w:spacing w:line="300" w:lineRule="exact"/>
        <w:jc w:val="center"/>
        <w:rPr>
          <w:rFonts w:ascii="Book Antiqua" w:hAnsi="Book Antiqua"/>
          <w:b/>
          <w:sz w:val="24"/>
        </w:rPr>
      </w:pPr>
      <w:r>
        <w:rPr>
          <w:rFonts w:ascii="Book Antiqua" w:hAnsi="Book Antiqua"/>
          <w:b/>
          <w:sz w:val="24"/>
        </w:rPr>
        <w:t>Balancing Gifts and Priorities</w:t>
      </w:r>
    </w:p>
    <w:p w:rsidR="00646D51" w:rsidRDefault="00646D51" w:rsidP="00646D51">
      <w:pPr>
        <w:spacing w:line="300" w:lineRule="exact"/>
        <w:jc w:val="center"/>
        <w:rPr>
          <w:rFonts w:ascii="Book Antiqua" w:hAnsi="Book Antiqua"/>
          <w:i/>
          <w:sz w:val="24"/>
        </w:rPr>
      </w:pPr>
      <w:r>
        <w:rPr>
          <w:rFonts w:ascii="Book Antiqua" w:hAnsi="Book Antiqua"/>
          <w:i/>
          <w:sz w:val="24"/>
        </w:rPr>
        <w:t>1 Corinthians 7:25-35</w:t>
      </w:r>
    </w:p>
    <w:p w:rsidR="00646D51" w:rsidRDefault="00646D51" w:rsidP="00646D51">
      <w:pPr>
        <w:jc w:val="center"/>
        <w:rPr>
          <w:rFonts w:ascii="Book Antiqua" w:hAnsi="Book Antiqua"/>
          <w:sz w:val="22"/>
        </w:rPr>
      </w:pPr>
      <w:r>
        <w:rPr>
          <w:rFonts w:ascii="Book Antiqua" w:hAnsi="Book Antiqua"/>
          <w:sz w:val="22"/>
        </w:rPr>
        <w:t>(see also: Mt. 22:30; Lk. 6:29b-30; Rom. 8:20-22; 2 Cor. 6:10;</w:t>
      </w:r>
    </w:p>
    <w:p w:rsidR="00646D51" w:rsidRDefault="00646D51" w:rsidP="00646D51">
      <w:pPr>
        <w:jc w:val="center"/>
        <w:rPr>
          <w:rFonts w:ascii="Book Antiqua" w:hAnsi="Book Antiqua"/>
          <w:sz w:val="22"/>
        </w:rPr>
      </w:pPr>
      <w:r>
        <w:rPr>
          <w:rFonts w:ascii="Book Antiqua" w:hAnsi="Book Antiqua"/>
          <w:sz w:val="22"/>
        </w:rPr>
        <w:t>1 Jn. 2:17a)</w:t>
      </w:r>
    </w:p>
    <w:p w:rsidR="00646D51" w:rsidRDefault="00646D51" w:rsidP="00646D51">
      <w:pPr>
        <w:rPr>
          <w:rFonts w:ascii="Book Antiqua" w:hAnsi="Book Antiqua"/>
          <w:sz w:val="22"/>
        </w:rPr>
      </w:pPr>
      <w:r>
        <w:rPr>
          <w:rFonts w:ascii="Book Antiqua" w:hAnsi="Book Antiqua"/>
          <w:sz w:val="22"/>
        </w:rPr>
        <w:t>If you lived in ancient Greece &amp; felt threatened, you would</w:t>
      </w:r>
    </w:p>
    <w:p w:rsidR="00646D51" w:rsidRDefault="00646D51" w:rsidP="00646D51">
      <w:pPr>
        <w:rPr>
          <w:rFonts w:ascii="Book Antiqua" w:hAnsi="Book Antiqua"/>
          <w:sz w:val="22"/>
        </w:rPr>
      </w:pPr>
      <w:r>
        <w:rPr>
          <w:rFonts w:ascii="Book Antiqua" w:hAnsi="Book Antiqua"/>
          <w:sz w:val="22"/>
        </w:rPr>
        <w:t>a) call 911.</w:t>
      </w:r>
    </w:p>
    <w:p w:rsidR="00646D51" w:rsidRDefault="00646D51" w:rsidP="00646D51">
      <w:pPr>
        <w:rPr>
          <w:rFonts w:ascii="Book Antiqua" w:hAnsi="Book Antiqua"/>
          <w:sz w:val="22"/>
        </w:rPr>
      </w:pPr>
      <w:r>
        <w:rPr>
          <w:rFonts w:ascii="Book Antiqua" w:hAnsi="Book Antiqua"/>
          <w:sz w:val="22"/>
        </w:rPr>
        <w:t>b) just depend on the national government to take care of you.</w:t>
      </w:r>
    </w:p>
    <w:p w:rsidR="00646D51" w:rsidRDefault="00646D51" w:rsidP="00646D51">
      <w:pPr>
        <w:rPr>
          <w:rFonts w:ascii="Book Antiqua" w:hAnsi="Book Antiqua"/>
          <w:sz w:val="22"/>
        </w:rPr>
      </w:pPr>
      <w:r>
        <w:rPr>
          <w:rFonts w:ascii="Book Antiqua" w:hAnsi="Book Antiqua"/>
          <w:sz w:val="22"/>
        </w:rPr>
        <w:t>c) fight for your life alongside your neighbors.</w:t>
      </w:r>
    </w:p>
    <w:p w:rsidR="00646D51" w:rsidRDefault="00646D51" w:rsidP="00646D51">
      <w:pPr>
        <w:rPr>
          <w:rFonts w:ascii="Book Antiqua" w:hAnsi="Book Antiqua"/>
          <w:sz w:val="22"/>
        </w:rPr>
      </w:pPr>
      <w:r>
        <w:rPr>
          <w:rFonts w:ascii="Book Antiqua" w:hAnsi="Book Antiqua"/>
          <w:sz w:val="22"/>
        </w:rPr>
        <w:t>I.  The greatest opportunity we live for is to:</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r>
        <w:rPr>
          <w:rFonts w:ascii="Book Antiqua" w:hAnsi="Book Antiqua"/>
          <w:sz w:val="22"/>
        </w:rPr>
        <w:t>II.  Each calling in life has its own</w:t>
      </w:r>
    </w:p>
    <w:p w:rsidR="00646D51" w:rsidRDefault="00646D51" w:rsidP="00646D51">
      <w:pPr>
        <w:rPr>
          <w:rFonts w:ascii="Book Antiqua" w:hAnsi="Book Antiqua"/>
          <w:sz w:val="22"/>
        </w:rPr>
      </w:pPr>
      <w:r>
        <w:rPr>
          <w:rFonts w:ascii="Book Antiqua" w:hAnsi="Book Antiqua"/>
          <w:sz w:val="22"/>
        </w:rPr>
        <w:tab/>
        <w:t>___________________ &amp; ______________________.</w:t>
      </w: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rPr>
          <w:rFonts w:ascii="Book Antiqua" w:hAnsi="Book Antiqua"/>
          <w:sz w:val="22"/>
        </w:rPr>
      </w:pPr>
    </w:p>
    <w:p w:rsidR="00646D51" w:rsidRDefault="00646D51" w:rsidP="00646D5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A5541" w:rsidRDefault="006A5541" w:rsidP="006A5541">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A5541" w:rsidRDefault="00450CDD" w:rsidP="006A5541">
      <w:pPr>
        <w:spacing w:line="300" w:lineRule="exact"/>
        <w:jc w:val="center"/>
        <w:rPr>
          <w:rFonts w:ascii="Book Antiqua" w:hAnsi="Book Antiqua"/>
          <w:b/>
          <w:i/>
          <w:sz w:val="28"/>
        </w:rPr>
      </w:pPr>
      <w:r>
        <w:rPr>
          <w:rFonts w:ascii="Book Antiqua" w:hAnsi="Book Antiqua"/>
          <w:b/>
          <w:i/>
          <w:sz w:val="28"/>
        </w:rPr>
        <w:t>God’s Wisdom to a Dy</w:t>
      </w:r>
      <w:r w:rsidR="006A5541">
        <w:rPr>
          <w:rFonts w:ascii="Book Antiqua" w:hAnsi="Book Antiqua"/>
          <w:b/>
          <w:i/>
          <w:sz w:val="28"/>
        </w:rPr>
        <w:t>sfunctional Church</w:t>
      </w:r>
    </w:p>
    <w:p w:rsidR="006A5541" w:rsidRDefault="006A5541" w:rsidP="006A5541">
      <w:pPr>
        <w:spacing w:line="300" w:lineRule="exact"/>
        <w:jc w:val="center"/>
        <w:rPr>
          <w:rFonts w:ascii="Book Antiqua" w:hAnsi="Book Antiqua"/>
          <w:b/>
          <w:sz w:val="24"/>
        </w:rPr>
      </w:pPr>
      <w:r>
        <w:rPr>
          <w:rFonts w:ascii="Book Antiqua" w:hAnsi="Book Antiqua"/>
          <w:b/>
          <w:sz w:val="24"/>
        </w:rPr>
        <w:t>Last Thoughts On Marriage</w:t>
      </w:r>
    </w:p>
    <w:p w:rsidR="006A5541" w:rsidRDefault="006A5541" w:rsidP="006A5541">
      <w:pPr>
        <w:spacing w:line="300" w:lineRule="exact"/>
        <w:jc w:val="center"/>
        <w:rPr>
          <w:rFonts w:ascii="Book Antiqua" w:hAnsi="Book Antiqua"/>
          <w:i/>
          <w:sz w:val="24"/>
        </w:rPr>
      </w:pPr>
      <w:r>
        <w:rPr>
          <w:rFonts w:ascii="Book Antiqua" w:hAnsi="Book Antiqua"/>
          <w:i/>
          <w:sz w:val="24"/>
        </w:rPr>
        <w:t>1 Corinthians 7:36-40</w:t>
      </w:r>
    </w:p>
    <w:p w:rsidR="006A5541" w:rsidRDefault="006A5541" w:rsidP="006A5541">
      <w:pPr>
        <w:jc w:val="center"/>
        <w:rPr>
          <w:rFonts w:ascii="Book Antiqua" w:hAnsi="Book Antiqua"/>
          <w:sz w:val="22"/>
        </w:rPr>
      </w:pPr>
      <w:r>
        <w:rPr>
          <w:rFonts w:ascii="Book Antiqua" w:hAnsi="Book Antiqua"/>
          <w:sz w:val="22"/>
        </w:rPr>
        <w:t>(see also: Prov. 3; 31; 1 Cor. 7; Eph. 5:22-33; 1 Tim. 5)</w:t>
      </w:r>
    </w:p>
    <w:p w:rsidR="006A5541" w:rsidRDefault="006A5541" w:rsidP="006A5541">
      <w:pPr>
        <w:rPr>
          <w:rFonts w:ascii="Book Antiqua" w:hAnsi="Book Antiqua"/>
          <w:sz w:val="22"/>
        </w:rPr>
      </w:pPr>
      <w:r>
        <w:rPr>
          <w:rFonts w:ascii="Book Antiqua" w:hAnsi="Book Antiqua"/>
          <w:sz w:val="22"/>
        </w:rPr>
        <w:t>One reason Paul must teach on marriage so clearly is:</w:t>
      </w:r>
    </w:p>
    <w:p w:rsidR="006A5541" w:rsidRPr="00950394" w:rsidRDefault="006A5541" w:rsidP="006A5541">
      <w:pPr>
        <w:ind w:left="288"/>
        <w:rPr>
          <w:rFonts w:ascii="Book Antiqua" w:hAnsi="Book Antiqua"/>
        </w:rPr>
      </w:pPr>
      <w:r w:rsidRPr="00950394">
        <w:rPr>
          <w:rFonts w:ascii="Book Antiqua" w:hAnsi="Book Antiqua"/>
        </w:rPr>
        <w:t>a) the world around us is so very unbiblical.</w:t>
      </w:r>
    </w:p>
    <w:p w:rsidR="006A5541" w:rsidRPr="00950394" w:rsidRDefault="006A5541" w:rsidP="006A5541">
      <w:pPr>
        <w:ind w:left="288"/>
        <w:rPr>
          <w:rFonts w:ascii="Book Antiqua" w:hAnsi="Book Antiqua"/>
        </w:rPr>
      </w:pPr>
      <w:r w:rsidRPr="00950394">
        <w:rPr>
          <w:rFonts w:ascii="Book Antiqua" w:hAnsi="Book Antiqua"/>
        </w:rPr>
        <w:t>b) our own impulses/reasoning can lead us astray.</w:t>
      </w:r>
    </w:p>
    <w:p w:rsidR="006A5541" w:rsidRPr="00950394" w:rsidRDefault="006A5541" w:rsidP="006A5541">
      <w:pPr>
        <w:ind w:left="288"/>
        <w:rPr>
          <w:rFonts w:ascii="Book Antiqua" w:hAnsi="Book Antiqua"/>
        </w:rPr>
      </w:pPr>
      <w:r w:rsidRPr="00950394">
        <w:rPr>
          <w:rFonts w:ascii="Book Antiqua" w:hAnsi="Book Antiqua"/>
        </w:rPr>
        <w:t>c) we all need to know the directions/blessings God has for us.</w:t>
      </w:r>
    </w:p>
    <w:p w:rsidR="006A5541" w:rsidRPr="00950394" w:rsidRDefault="006A5541" w:rsidP="006A5541">
      <w:pPr>
        <w:ind w:left="288"/>
        <w:rPr>
          <w:rFonts w:ascii="Book Antiqua" w:hAnsi="Book Antiqua"/>
        </w:rPr>
      </w:pPr>
      <w:r w:rsidRPr="00950394">
        <w:rPr>
          <w:rFonts w:ascii="Book Antiqua" w:hAnsi="Book Antiqua"/>
        </w:rPr>
        <w:t>d) all of the above.</w:t>
      </w:r>
    </w:p>
    <w:p w:rsidR="006A5541" w:rsidRPr="00950394" w:rsidRDefault="006A5541" w:rsidP="006A5541">
      <w:pPr>
        <w:rPr>
          <w:rFonts w:ascii="Book Antiqua" w:hAnsi="Book Antiqua"/>
          <w:b/>
          <w:sz w:val="22"/>
        </w:rPr>
      </w:pPr>
      <w:r w:rsidRPr="00950394">
        <w:rPr>
          <w:rFonts w:ascii="Book Antiqua" w:hAnsi="Book Antiqua"/>
          <w:b/>
          <w:sz w:val="22"/>
        </w:rPr>
        <w:t>Two more categories to consider here:</w:t>
      </w:r>
    </w:p>
    <w:p w:rsidR="006A5541" w:rsidRPr="00950394" w:rsidRDefault="006A5541" w:rsidP="006A5541">
      <w:pPr>
        <w:rPr>
          <w:rFonts w:ascii="Book Antiqua" w:hAnsi="Book Antiqua"/>
          <w:b/>
          <w:sz w:val="22"/>
        </w:rPr>
      </w:pPr>
      <w:r w:rsidRPr="00950394">
        <w:rPr>
          <w:rFonts w:ascii="Book Antiqua" w:hAnsi="Book Antiqua"/>
          <w:b/>
          <w:sz w:val="22"/>
        </w:rPr>
        <w:t>I.  Young men (vs. 36-38)</w:t>
      </w:r>
    </w:p>
    <w:p w:rsidR="006A5541" w:rsidRDefault="006A5541" w:rsidP="006A5541">
      <w:pPr>
        <w:rPr>
          <w:rFonts w:ascii="Book Antiqua" w:hAnsi="Book Antiqua"/>
          <w:sz w:val="22"/>
        </w:rPr>
      </w:pPr>
      <w:r>
        <w:rPr>
          <w:rFonts w:ascii="Book Antiqua" w:hAnsi="Book Antiqua"/>
          <w:sz w:val="22"/>
        </w:rPr>
        <w:tab/>
        <w:t>Why is dating a bad idea?</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God’s word gives you both:</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curbs –</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wisdom –</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A young Christian man needs</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a _____________  _____________________________.</w:t>
      </w:r>
    </w:p>
    <w:p w:rsidR="006A5541" w:rsidRDefault="006A5541" w:rsidP="006A5541">
      <w:pPr>
        <w:spacing w:before="120"/>
        <w:rPr>
          <w:rFonts w:ascii="Book Antiqua" w:hAnsi="Book Antiqua"/>
          <w:sz w:val="22"/>
        </w:rPr>
      </w:pPr>
      <w:r>
        <w:rPr>
          <w:rFonts w:ascii="Book Antiqua" w:hAnsi="Book Antiqua"/>
          <w:sz w:val="22"/>
        </w:rPr>
        <w:tab/>
        <w:t>Entering into a relationship, a young man must not:</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a)</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b)</w:t>
      </w:r>
    </w:p>
    <w:p w:rsidR="006A5541" w:rsidRDefault="006A5541" w:rsidP="006A5541">
      <w:pPr>
        <w:rPr>
          <w:rFonts w:ascii="Book Antiqua" w:hAnsi="Book Antiqua"/>
          <w:sz w:val="22"/>
        </w:rPr>
      </w:pPr>
    </w:p>
    <w:p w:rsidR="006A5541" w:rsidRPr="00950394" w:rsidRDefault="006A5541" w:rsidP="006A5541">
      <w:pPr>
        <w:rPr>
          <w:rFonts w:ascii="Book Antiqua" w:hAnsi="Book Antiqua"/>
          <w:b/>
          <w:sz w:val="22"/>
        </w:rPr>
      </w:pPr>
      <w:r w:rsidRPr="00950394">
        <w:rPr>
          <w:rFonts w:ascii="Book Antiqua" w:hAnsi="Book Antiqua"/>
          <w:b/>
          <w:sz w:val="22"/>
        </w:rPr>
        <w:t>II.  Young widows (vs. 39-40)</w:t>
      </w:r>
    </w:p>
    <w:p w:rsidR="006A5541" w:rsidRDefault="006A5541" w:rsidP="006A5541">
      <w:pPr>
        <w:rPr>
          <w:rFonts w:ascii="Book Antiqua" w:hAnsi="Book Antiqua"/>
          <w:sz w:val="22"/>
        </w:rPr>
      </w:pPr>
      <w:r>
        <w:rPr>
          <w:rFonts w:ascii="Book Antiqua" w:hAnsi="Book Antiqua"/>
          <w:sz w:val="22"/>
        </w:rPr>
        <w:tab/>
        <w:t>The best way to honor the memory of your marriage is to:</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She should be</w:t>
      </w: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grateful –</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productive –</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celebratory -</w:t>
      </w:r>
    </w:p>
    <w:p w:rsidR="006A5541" w:rsidRDefault="006A5541" w:rsidP="006A5541">
      <w:pPr>
        <w:spacing w:before="120"/>
        <w:rPr>
          <w:rFonts w:ascii="Book Antiqua" w:hAnsi="Book Antiqua"/>
          <w:sz w:val="22"/>
        </w:rPr>
      </w:pPr>
      <w:r>
        <w:rPr>
          <w:rFonts w:ascii="Book Antiqua" w:hAnsi="Book Antiqua"/>
          <w:sz w:val="22"/>
        </w:rPr>
        <w:tab/>
        <w:t>She must remember her body belongs to the Lord.</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A5541" w:rsidRDefault="006A5541" w:rsidP="006A5541">
      <w:pPr>
        <w:spacing w:line="300" w:lineRule="exact"/>
        <w:jc w:val="center"/>
        <w:rPr>
          <w:rFonts w:ascii="Book Antiqua" w:hAnsi="Book Antiqua"/>
          <w:b/>
          <w:i/>
          <w:sz w:val="28"/>
        </w:rPr>
      </w:pPr>
      <w:r>
        <w:rPr>
          <w:rFonts w:ascii="Book Antiqua" w:hAnsi="Book Antiqua"/>
          <w:b/>
          <w:i/>
          <w:sz w:val="28"/>
        </w:rPr>
        <w:t xml:space="preserve">God’s Wisdom </w:t>
      </w:r>
      <w:r w:rsidR="00450CDD">
        <w:rPr>
          <w:rFonts w:ascii="Book Antiqua" w:hAnsi="Book Antiqua"/>
          <w:b/>
          <w:i/>
          <w:sz w:val="28"/>
        </w:rPr>
        <w:t>to a Dy</w:t>
      </w:r>
      <w:r>
        <w:rPr>
          <w:rFonts w:ascii="Book Antiqua" w:hAnsi="Book Antiqua"/>
          <w:b/>
          <w:i/>
          <w:sz w:val="28"/>
        </w:rPr>
        <w:t>sfunctional Church</w:t>
      </w:r>
    </w:p>
    <w:p w:rsidR="006A5541" w:rsidRDefault="006A5541" w:rsidP="006A5541">
      <w:pPr>
        <w:spacing w:line="300" w:lineRule="exact"/>
        <w:jc w:val="center"/>
        <w:rPr>
          <w:rFonts w:ascii="Book Antiqua" w:hAnsi="Book Antiqua"/>
          <w:b/>
          <w:sz w:val="24"/>
        </w:rPr>
      </w:pPr>
      <w:r>
        <w:rPr>
          <w:rFonts w:ascii="Book Antiqua" w:hAnsi="Book Antiqua"/>
          <w:b/>
          <w:sz w:val="24"/>
        </w:rPr>
        <w:t>Christian Peer Pressure</w:t>
      </w:r>
    </w:p>
    <w:p w:rsidR="006A5541" w:rsidRDefault="006A5541" w:rsidP="006A5541">
      <w:pPr>
        <w:spacing w:line="300" w:lineRule="exact"/>
        <w:jc w:val="center"/>
        <w:rPr>
          <w:rFonts w:ascii="Book Antiqua" w:hAnsi="Book Antiqua"/>
          <w:i/>
          <w:sz w:val="24"/>
        </w:rPr>
      </w:pPr>
      <w:r>
        <w:rPr>
          <w:rFonts w:ascii="Book Antiqua" w:hAnsi="Book Antiqua"/>
          <w:i/>
          <w:sz w:val="24"/>
        </w:rPr>
        <w:t>1 Corinthians 8:1-13</w:t>
      </w:r>
    </w:p>
    <w:p w:rsidR="006A5541" w:rsidRDefault="006A5541" w:rsidP="006A5541">
      <w:pPr>
        <w:jc w:val="center"/>
        <w:rPr>
          <w:rFonts w:ascii="Book Antiqua" w:hAnsi="Book Antiqua"/>
          <w:sz w:val="22"/>
        </w:rPr>
      </w:pPr>
      <w:r>
        <w:rPr>
          <w:rFonts w:ascii="Book Antiqua" w:hAnsi="Book Antiqua"/>
          <w:sz w:val="22"/>
        </w:rPr>
        <w:t>(see also: Ex. 20:4-5a; Prov. 1:7; 3:5)</w:t>
      </w:r>
    </w:p>
    <w:p w:rsidR="006A5541" w:rsidRDefault="006A5541" w:rsidP="006A5541">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98176" behindDoc="0" locked="0" layoutInCell="1" allowOverlap="1">
                <wp:simplePos x="0" y="0"/>
                <wp:positionH relativeFrom="column">
                  <wp:posOffset>1816735</wp:posOffset>
                </wp:positionH>
                <wp:positionV relativeFrom="paragraph">
                  <wp:posOffset>97790</wp:posOffset>
                </wp:positionV>
                <wp:extent cx="2195195" cy="109474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094740"/>
                        </a:xfrm>
                        <a:prstGeom prst="rect">
                          <a:avLst/>
                        </a:prstGeom>
                        <a:solidFill>
                          <a:srgbClr val="FFFFFF"/>
                        </a:solidFill>
                        <a:ln w="9525">
                          <a:solidFill>
                            <a:srgbClr val="000000"/>
                          </a:solidFill>
                          <a:miter lim="800000"/>
                          <a:headEnd/>
                          <a:tailEnd/>
                        </a:ln>
                      </wps:spPr>
                      <wps:txbx>
                        <w:txbxContent>
                          <w:p w:rsidR="008130BC" w:rsidRDefault="008130BC" w:rsidP="006A5541">
                            <w:r>
                              <w:fldChar w:fldCharType="begin"/>
                            </w:r>
                            <w:r>
                              <w:instrText xml:space="preserve"> INCLUDEPICTURE  "http://0.tqn.com/d/atheism/1/0/T/R/SacrificeBull-l.jpg" \* MERGEFORMATINET </w:instrText>
                            </w:r>
                            <w:r>
                              <w:fldChar w:fldCharType="separate"/>
                            </w:r>
                            <w:r>
                              <w:pict>
                                <v:shape id="_x0000_i1029" type="#_x0000_t75" alt="Method of Sacrifice in Ancient Greece" style="width:157.65pt;height:78.2pt">
                                  <v:imagedata r:id="rId35" r:href="rId36"/>
                                </v:shape>
                              </w:pict>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1" o:spid="_x0000_s1048" type="#_x0000_t202" style="position:absolute;margin-left:143.05pt;margin-top:7.7pt;width:172.85pt;height:86.2pt;z-index:2516981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">
                <v:textbox style="mso-fit-shape-to-text:t">
                  <w:txbxContent>
                    <w:p w:rsidR="008130BC" w:rsidRDefault="008130BC" w:rsidP="006A5541">
                      <w:r>
                        <w:fldChar w:fldCharType="begin"/>
                      </w:r>
                      <w:r>
                        <w:instrText xml:space="preserve"> INCLUDEPICTURE  "http://0.tqn.com/d/atheism/1/0/T/R/SacrificeBull-l.jpg" \* MERGEFORMATINET </w:instrText>
                      </w:r>
                      <w:r>
                        <w:fldChar w:fldCharType="separate"/>
                      </w:r>
                      <w:r>
                        <w:pict>
                          <v:shape id="_x0000_i1029" type="#_x0000_t75" alt="Method of Sacrifice in Ancient Greece" style="width:157.65pt;height:78.2pt">
                            <v:imagedata r:id="rId35" r:href="rId37"/>
                          </v:shape>
                        </w:pict>
                      </w:r>
                      <w:r>
                        <w:fldChar w:fldCharType="end"/>
                      </w:r>
                    </w:p>
                  </w:txbxContent>
                </v:textbox>
              </v:shape>
            </w:pict>
          </mc:Fallback>
        </mc:AlternateContent>
      </w:r>
      <w:r>
        <w:rPr>
          <w:rFonts w:ascii="Book Antiqua" w:hAnsi="Book Antiqua"/>
          <w:sz w:val="22"/>
        </w:rPr>
        <w:t>Greek Mythology</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a) started after the time of</w:t>
      </w:r>
    </w:p>
    <w:p w:rsidR="006A5541" w:rsidRPr="00F25B6E" w:rsidRDefault="006A5541" w:rsidP="006A5541">
      <w:pPr>
        <w:rPr>
          <w:rFonts w:ascii="Book Antiqua" w:hAnsi="Book Antiqua"/>
        </w:rPr>
      </w:pPr>
      <w:r w:rsidRPr="00F25B6E">
        <w:rPr>
          <w:rFonts w:ascii="Book Antiqua" w:hAnsi="Book Antiqua"/>
        </w:rPr>
        <w:t>Christ.</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b) was created in the modern</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world to explain Greek</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lifestyle.</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c) began almost a millennium</w:t>
      </w:r>
    </w:p>
    <w:p w:rsidR="006A5541" w:rsidRPr="00F25B6E" w:rsidRDefault="006A5541" w:rsidP="006A5541">
      <w:pPr>
        <w:rPr>
          <w:rFonts w:ascii="Book Antiqua" w:hAnsi="Book Antiqua"/>
        </w:rPr>
      </w:pPr>
      <w:r>
        <w:rPr>
          <w:rFonts w:ascii="Book Antiqua" w:hAnsi="Book Antiqua"/>
        </w:rPr>
        <w:t xml:space="preserve">   </w:t>
      </w:r>
      <w:r w:rsidRPr="00F25B6E">
        <w:rPr>
          <w:rFonts w:ascii="Book Antiqua" w:hAnsi="Book Antiqua"/>
        </w:rPr>
        <w:t>before Christ.</w:t>
      </w:r>
    </w:p>
    <w:p w:rsidR="006A5541" w:rsidRDefault="006A5541" w:rsidP="006A5541">
      <w:pPr>
        <w:spacing w:before="60"/>
        <w:rPr>
          <w:rFonts w:ascii="Book Antiqua" w:hAnsi="Book Antiqua"/>
          <w:sz w:val="22"/>
        </w:rPr>
      </w:pPr>
      <w:r>
        <w:rPr>
          <w:rFonts w:ascii="Book Antiqua" w:hAnsi="Book Antiqua"/>
          <w:sz w:val="22"/>
        </w:rPr>
        <w:t xml:space="preserve">(Choose one) The gospel (conflicted with/was </w:t>
      </w:r>
      <w:r w:rsidR="00450CDD">
        <w:rPr>
          <w:rFonts w:ascii="Book Antiqua" w:hAnsi="Book Antiqua"/>
          <w:sz w:val="22"/>
        </w:rPr>
        <w:t>compatible</w:t>
      </w:r>
      <w:r>
        <w:rPr>
          <w:rFonts w:ascii="Book Antiqua" w:hAnsi="Book Antiqua"/>
          <w:sz w:val="22"/>
        </w:rPr>
        <w:t xml:space="preserve"> with) Greek mythology.</w:t>
      </w:r>
    </w:p>
    <w:p w:rsidR="006A5541" w:rsidRDefault="006A5541" w:rsidP="006A5541">
      <w:pPr>
        <w:spacing w:before="60"/>
        <w:rPr>
          <w:rFonts w:ascii="Book Antiqua" w:hAnsi="Book Antiqua"/>
          <w:sz w:val="22"/>
        </w:rPr>
      </w:pPr>
      <w:r>
        <w:rPr>
          <w:rFonts w:ascii="Book Antiqua" w:hAnsi="Book Antiqua"/>
          <w:sz w:val="22"/>
        </w:rPr>
        <w:t>“Our hearts are __________________ _____________________.”</w:t>
      </w:r>
    </w:p>
    <w:p w:rsidR="006A5541" w:rsidRDefault="006A5541" w:rsidP="006A5541">
      <w:pPr>
        <w:spacing w:before="60"/>
        <w:jc w:val="right"/>
        <w:rPr>
          <w:rFonts w:ascii="Book Antiqua" w:hAnsi="Book Antiqua"/>
          <w:sz w:val="22"/>
        </w:rPr>
      </w:pPr>
      <w:r>
        <w:rPr>
          <w:rFonts w:ascii="Book Antiqua" w:hAnsi="Book Antiqua"/>
          <w:sz w:val="22"/>
        </w:rPr>
        <w:t>(John Calvin)</w:t>
      </w:r>
    </w:p>
    <w:p w:rsidR="006A5541" w:rsidRPr="00F25B6E" w:rsidRDefault="006A5541" w:rsidP="006A5541">
      <w:pPr>
        <w:rPr>
          <w:rFonts w:ascii="Book Antiqua" w:hAnsi="Book Antiqua"/>
          <w:b/>
          <w:sz w:val="22"/>
        </w:rPr>
      </w:pPr>
      <w:r w:rsidRPr="00F25B6E">
        <w:rPr>
          <w:rFonts w:ascii="Book Antiqua" w:hAnsi="Book Antiqua"/>
          <w:b/>
          <w:sz w:val="22"/>
        </w:rPr>
        <w:t>I.  What is Idol-Worship?</w:t>
      </w:r>
    </w:p>
    <w:p w:rsidR="006A5541" w:rsidRDefault="006A5541" w:rsidP="006A5541">
      <w:pPr>
        <w:spacing w:beforeLines="60" w:before="144"/>
        <w:rPr>
          <w:rFonts w:ascii="Book Antiqua" w:hAnsi="Book Antiqua"/>
          <w:sz w:val="22"/>
        </w:rPr>
      </w:pPr>
      <w:r>
        <w:rPr>
          <w:rFonts w:ascii="Book Antiqua" w:hAnsi="Book Antiqua"/>
          <w:sz w:val="22"/>
        </w:rPr>
        <w:tab/>
        <w:t>Idols are not __________,</w:t>
      </w:r>
    </w:p>
    <w:p w:rsidR="006A5541" w:rsidRDefault="006A5541" w:rsidP="006A5541">
      <w:pPr>
        <w:spacing w:beforeLines="60" w:before="144"/>
        <w:rPr>
          <w:rFonts w:ascii="Book Antiqua" w:hAnsi="Book Antiqua"/>
          <w:sz w:val="22"/>
        </w:rPr>
      </w:pPr>
      <w:r>
        <w:rPr>
          <w:rFonts w:ascii="Book Antiqua" w:hAnsi="Book Antiqua"/>
          <w:sz w:val="22"/>
        </w:rPr>
        <w:tab/>
        <w:t>but idolatry has corruptive _____________:</w:t>
      </w:r>
    </w:p>
    <w:p w:rsidR="006A5541" w:rsidRDefault="006A5541" w:rsidP="006A5541">
      <w:pPr>
        <w:spacing w:beforeLines="60" w:before="144"/>
        <w:rPr>
          <w:rFonts w:ascii="Book Antiqua" w:hAnsi="Book Antiqua"/>
          <w:sz w:val="22"/>
        </w:rPr>
      </w:pPr>
      <w:r>
        <w:rPr>
          <w:rFonts w:ascii="Book Antiqua" w:hAnsi="Book Antiqua"/>
          <w:sz w:val="22"/>
        </w:rPr>
        <w:tab/>
      </w:r>
      <w:r>
        <w:rPr>
          <w:rFonts w:ascii="Book Antiqua" w:hAnsi="Book Antiqua"/>
          <w:sz w:val="22"/>
        </w:rPr>
        <w:tab/>
        <w:t>a)</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b)</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c)</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d)</w:t>
      </w:r>
    </w:p>
    <w:p w:rsidR="006A5541" w:rsidRDefault="006A5541" w:rsidP="006A5541">
      <w:pPr>
        <w:rPr>
          <w:rFonts w:ascii="Book Antiqua" w:hAnsi="Book Antiqua"/>
          <w:sz w:val="22"/>
        </w:rPr>
      </w:pPr>
    </w:p>
    <w:p w:rsidR="006A5541" w:rsidRPr="00F25B6E" w:rsidRDefault="006A5541" w:rsidP="006A5541">
      <w:pPr>
        <w:rPr>
          <w:rFonts w:ascii="Book Antiqua" w:hAnsi="Book Antiqua"/>
          <w:b/>
          <w:sz w:val="22"/>
        </w:rPr>
      </w:pPr>
      <w:r w:rsidRPr="00F25B6E">
        <w:rPr>
          <w:rFonts w:ascii="Book Antiqua" w:hAnsi="Book Antiqua"/>
          <w:b/>
          <w:sz w:val="22"/>
        </w:rPr>
        <w:t>II.  What to do with Knowledge?</w:t>
      </w:r>
    </w:p>
    <w:p w:rsidR="006A5541" w:rsidRDefault="006A5541" w:rsidP="006A5541">
      <w:pPr>
        <w:rPr>
          <w:rFonts w:ascii="Book Antiqua" w:hAnsi="Book Antiqua"/>
          <w:sz w:val="22"/>
        </w:rPr>
      </w:pPr>
      <w:r>
        <w:rPr>
          <w:rFonts w:ascii="Book Antiqua" w:hAnsi="Book Antiqua"/>
          <w:sz w:val="22"/>
        </w:rPr>
        <w:t>What does Paul mean by “weak”?</w:t>
      </w:r>
    </w:p>
    <w:p w:rsidR="006A5541" w:rsidRDefault="006A5541" w:rsidP="006A5541">
      <w:pPr>
        <w:spacing w:before="60"/>
        <w:rPr>
          <w:rFonts w:ascii="Book Antiqua" w:hAnsi="Book Antiqua"/>
          <w:sz w:val="22"/>
        </w:rPr>
      </w:pPr>
      <w:r>
        <w:rPr>
          <w:rFonts w:ascii="Book Antiqua" w:hAnsi="Book Antiqua"/>
          <w:sz w:val="22"/>
        </w:rPr>
        <w:tab/>
        <w:t>1)</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2)</w:t>
      </w:r>
    </w:p>
    <w:p w:rsidR="006A5541" w:rsidRDefault="006A5541" w:rsidP="006A5541">
      <w:pPr>
        <w:spacing w:before="60"/>
        <w:rPr>
          <w:rFonts w:ascii="Book Antiqua" w:hAnsi="Book Antiqua"/>
          <w:sz w:val="22"/>
        </w:rPr>
      </w:pPr>
      <w:r>
        <w:rPr>
          <w:rFonts w:ascii="Book Antiqua" w:hAnsi="Book Antiqua"/>
          <w:sz w:val="22"/>
        </w:rPr>
        <w:t>Who is Paul speaking to here?</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A5541" w:rsidRDefault="006A5541" w:rsidP="006A5541">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A5541" w:rsidRDefault="00450CDD" w:rsidP="006A5541">
      <w:pPr>
        <w:spacing w:line="300" w:lineRule="exact"/>
        <w:jc w:val="center"/>
        <w:rPr>
          <w:rFonts w:ascii="Book Antiqua" w:hAnsi="Book Antiqua"/>
          <w:b/>
          <w:i/>
          <w:sz w:val="28"/>
        </w:rPr>
      </w:pPr>
      <w:r>
        <w:rPr>
          <w:rFonts w:ascii="Book Antiqua" w:hAnsi="Book Antiqua"/>
          <w:b/>
          <w:i/>
          <w:sz w:val="28"/>
        </w:rPr>
        <w:t>God’s Wisdom to a Dy</w:t>
      </w:r>
      <w:r w:rsidR="006A5541">
        <w:rPr>
          <w:rFonts w:ascii="Book Antiqua" w:hAnsi="Book Antiqua"/>
          <w:b/>
          <w:i/>
          <w:sz w:val="28"/>
        </w:rPr>
        <w:t>sfunctional Church</w:t>
      </w:r>
    </w:p>
    <w:p w:rsidR="006A5541" w:rsidRDefault="006A5541" w:rsidP="006A5541">
      <w:pPr>
        <w:spacing w:line="300" w:lineRule="exact"/>
        <w:jc w:val="center"/>
        <w:rPr>
          <w:rFonts w:ascii="Book Antiqua" w:hAnsi="Book Antiqua"/>
          <w:b/>
          <w:sz w:val="24"/>
        </w:rPr>
      </w:pPr>
      <w:r>
        <w:rPr>
          <w:rFonts w:ascii="Book Antiqua" w:hAnsi="Book Antiqua"/>
          <w:b/>
          <w:sz w:val="24"/>
        </w:rPr>
        <w:t>A Worthy Spiritual Hire</w:t>
      </w:r>
    </w:p>
    <w:p w:rsidR="006A5541" w:rsidRDefault="006A5541" w:rsidP="006A5541">
      <w:pPr>
        <w:spacing w:line="300" w:lineRule="exact"/>
        <w:jc w:val="center"/>
        <w:rPr>
          <w:rFonts w:ascii="Book Antiqua" w:hAnsi="Book Antiqua"/>
          <w:i/>
          <w:sz w:val="24"/>
        </w:rPr>
      </w:pPr>
      <w:r>
        <w:rPr>
          <w:rFonts w:ascii="Book Antiqua" w:hAnsi="Book Antiqua"/>
          <w:i/>
          <w:sz w:val="24"/>
        </w:rPr>
        <w:t>1 Corinthians 9:1-12a</w:t>
      </w:r>
    </w:p>
    <w:p w:rsidR="006A5541" w:rsidRDefault="006A5541" w:rsidP="006A5541">
      <w:pPr>
        <w:jc w:val="center"/>
        <w:rPr>
          <w:rFonts w:ascii="Book Antiqua" w:hAnsi="Book Antiqua"/>
          <w:sz w:val="22"/>
        </w:rPr>
      </w:pPr>
      <w:r>
        <w:rPr>
          <w:rFonts w:ascii="Book Antiqua" w:hAnsi="Book Antiqua"/>
          <w:sz w:val="22"/>
        </w:rPr>
        <w:t>(see also: Rom. 10:14-15; Phil. 2:4-8; 1 Tim. 4:12; 5:17-22)</w:t>
      </w:r>
    </w:p>
    <w:p w:rsidR="006A5541" w:rsidRDefault="006A5541" w:rsidP="006A5541">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700224" behindDoc="0" locked="0" layoutInCell="1" allowOverlap="1">
                <wp:simplePos x="0" y="0"/>
                <wp:positionH relativeFrom="column">
                  <wp:posOffset>2706370</wp:posOffset>
                </wp:positionH>
                <wp:positionV relativeFrom="paragraph">
                  <wp:posOffset>61595</wp:posOffset>
                </wp:positionV>
                <wp:extent cx="1419225" cy="22987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298700"/>
                        </a:xfrm>
                        <a:prstGeom prst="rect">
                          <a:avLst/>
                        </a:prstGeom>
                        <a:solidFill>
                          <a:srgbClr val="FFFFFF"/>
                        </a:solidFill>
                        <a:ln w="9525">
                          <a:solidFill>
                            <a:srgbClr val="000000"/>
                          </a:solidFill>
                          <a:miter lim="800000"/>
                          <a:headEnd/>
                          <a:tailEnd/>
                        </a:ln>
                      </wps:spPr>
                      <wps:txbx>
                        <w:txbxContent>
                          <w:p w:rsidR="008130BC" w:rsidRDefault="008130BC" w:rsidP="006A5541">
                            <w:r>
                              <w:fldChar w:fldCharType="begin"/>
                            </w:r>
                            <w:r>
                              <w:instrText xml:space="preserve"> INCLUDEPICTURE  "http://www.bibleexplained.com/Gospels/Acts/tent-making.jpg" \* MERGEFORMATINET </w:instrText>
                            </w:r>
                            <w:r>
                              <w:fldChar w:fldCharType="separate"/>
                            </w:r>
                            <w:r>
                              <w:pict>
                                <v:shape id="_x0000_i1030" type="#_x0000_t75" alt="" style="width:96.65pt;height:161.25pt">
                                  <v:imagedata r:id="rId38" r:href="rId39"/>
                                </v:shape>
                              </w:pict>
                            </w:r>
                            <w:r>
                              <w:fldChar w:fldCharType="end"/>
                            </w:r>
                          </w:p>
                          <w:p w:rsidR="008130BC" w:rsidRDefault="008130BC" w:rsidP="006A5541">
                            <w:pPr>
                              <w:jc w:val="center"/>
                            </w:pPr>
                            <w:r>
                              <w:t>The Tentmaker</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49" type="#_x0000_t202" style="position:absolute;margin-left:213.1pt;margin-top:4.85pt;width:111.75pt;height:181pt;z-index:2517002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">
                <v:textbox style="mso-fit-shape-to-text:t">
                  <w:txbxContent>
                    <w:p w:rsidR="008130BC" w:rsidRDefault="008130BC" w:rsidP="006A5541">
                      <w:r>
                        <w:fldChar w:fldCharType="begin"/>
                      </w:r>
                      <w:r>
                        <w:instrText xml:space="preserve"> INCLUDEPICTURE  "http://www.bibleexplained.com/Gospels/Acts/tent-making.jpg" \* MERGEFORMATINET </w:instrText>
                      </w:r>
                      <w:r>
                        <w:fldChar w:fldCharType="separate"/>
                      </w:r>
                      <w:r>
                        <w:pict>
                          <v:shape id="_x0000_i1030" type="#_x0000_t75" alt="" style="width:96.65pt;height:161.25pt">
                            <v:imagedata r:id="rId38" r:href="rId40"/>
                          </v:shape>
                        </w:pict>
                      </w:r>
                      <w:r>
                        <w:fldChar w:fldCharType="end"/>
                      </w:r>
                    </w:p>
                    <w:p w:rsidR="008130BC" w:rsidRDefault="008130BC" w:rsidP="006A5541">
                      <w:pPr>
                        <w:jc w:val="center"/>
                      </w:pPr>
                      <w:r>
                        <w:t>The Tentmaker</w:t>
                      </w:r>
                    </w:p>
                  </w:txbxContent>
                </v:textbox>
              </v:shape>
            </w:pict>
          </mc:Fallback>
        </mc:AlternateContent>
      </w:r>
      <w:r>
        <w:rPr>
          <w:rFonts w:ascii="Book Antiqua" w:hAnsi="Book Antiqua"/>
          <w:sz w:val="22"/>
        </w:rPr>
        <w:t>When Paul was in Corinth</w:t>
      </w:r>
    </w:p>
    <w:p w:rsidR="006A5541" w:rsidRPr="00F36EB6" w:rsidRDefault="006A5541" w:rsidP="006A5541">
      <w:pPr>
        <w:ind w:left="288"/>
        <w:rPr>
          <w:rFonts w:ascii="Book Antiqua" w:hAnsi="Book Antiqua"/>
        </w:rPr>
      </w:pPr>
      <w:r w:rsidRPr="00F36EB6">
        <w:rPr>
          <w:rFonts w:ascii="Book Antiqua" w:hAnsi="Book Antiqua"/>
        </w:rPr>
        <w:t>a) he made tents to provide for himself.</w:t>
      </w:r>
    </w:p>
    <w:p w:rsidR="006A5541" w:rsidRPr="00F36EB6" w:rsidRDefault="006A5541" w:rsidP="006A5541">
      <w:pPr>
        <w:ind w:left="288"/>
        <w:rPr>
          <w:rFonts w:ascii="Book Antiqua" w:hAnsi="Book Antiqua"/>
        </w:rPr>
      </w:pPr>
      <w:r w:rsidRPr="00F36EB6">
        <w:rPr>
          <w:rFonts w:ascii="Book Antiqua" w:hAnsi="Book Antiqua"/>
        </w:rPr>
        <w:t>b) he imposed himself upon the</w:t>
      </w:r>
    </w:p>
    <w:p w:rsidR="006A5541" w:rsidRPr="00F36EB6" w:rsidRDefault="006A5541" w:rsidP="006A5541">
      <w:pPr>
        <w:ind w:left="288"/>
        <w:rPr>
          <w:rFonts w:ascii="Book Antiqua" w:hAnsi="Book Antiqua"/>
        </w:rPr>
      </w:pPr>
      <w:r w:rsidRPr="00F36EB6">
        <w:rPr>
          <w:rFonts w:ascii="Book Antiqua" w:hAnsi="Book Antiqua"/>
        </w:rPr>
        <w:t>congregation.</w:t>
      </w:r>
    </w:p>
    <w:p w:rsidR="006A5541" w:rsidRPr="00F36EB6" w:rsidRDefault="006A5541" w:rsidP="006A5541">
      <w:pPr>
        <w:ind w:left="288"/>
        <w:rPr>
          <w:rFonts w:ascii="Book Antiqua" w:hAnsi="Book Antiqua"/>
        </w:rPr>
      </w:pPr>
      <w:r w:rsidRPr="00F36EB6">
        <w:rPr>
          <w:rFonts w:ascii="Book Antiqua" w:hAnsi="Book Antiqua"/>
        </w:rPr>
        <w:t>c) he lived off food-stamps.</w:t>
      </w:r>
    </w:p>
    <w:p w:rsidR="006A5541" w:rsidRDefault="006A5541" w:rsidP="006A5541">
      <w:pPr>
        <w:spacing w:before="60"/>
        <w:rPr>
          <w:rFonts w:ascii="Book Antiqua" w:hAnsi="Book Antiqua"/>
          <w:sz w:val="22"/>
        </w:rPr>
      </w:pPr>
      <w:r>
        <w:rPr>
          <w:rFonts w:ascii="Book Antiqua" w:hAnsi="Book Antiqua"/>
          <w:sz w:val="22"/>
        </w:rPr>
        <w:t>I.  The church’s obligation</w:t>
      </w:r>
    </w:p>
    <w:p w:rsidR="006A5541" w:rsidRDefault="006A5541" w:rsidP="006A5541">
      <w:pPr>
        <w:spacing w:before="120"/>
        <w:rPr>
          <w:rFonts w:ascii="Book Antiqua" w:hAnsi="Book Antiqua"/>
          <w:sz w:val="22"/>
        </w:rPr>
      </w:pPr>
      <w:r>
        <w:rPr>
          <w:rFonts w:ascii="Book Antiqua" w:hAnsi="Book Antiqua"/>
          <w:sz w:val="22"/>
        </w:rPr>
        <w:tab/>
        <w:t>is to support her ___________________.</w:t>
      </w:r>
    </w:p>
    <w:p w:rsidR="006A5541" w:rsidRDefault="006A5541" w:rsidP="006A5541">
      <w:pPr>
        <w:spacing w:before="60"/>
        <w:rPr>
          <w:rFonts w:ascii="Book Antiqua" w:hAnsi="Book Antiqua"/>
          <w:sz w:val="22"/>
        </w:rPr>
      </w:pPr>
      <w:r>
        <w:rPr>
          <w:rFonts w:ascii="Book Antiqua" w:hAnsi="Book Antiqua"/>
          <w:sz w:val="22"/>
        </w:rPr>
        <w:tab/>
        <w:t>A.  Apostles -</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B.  Elders –</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II.  What is involved in this support?</w:t>
      </w:r>
    </w:p>
    <w:p w:rsidR="006A5541" w:rsidRDefault="006A5541" w:rsidP="006A5541">
      <w:pPr>
        <w:rPr>
          <w:rFonts w:ascii="Book Antiqua" w:hAnsi="Book Antiqua"/>
          <w:sz w:val="22"/>
        </w:rPr>
      </w:pPr>
      <w:r>
        <w:rPr>
          <w:rFonts w:ascii="Book Antiqua" w:hAnsi="Book Antiqua"/>
          <w:sz w:val="22"/>
        </w:rPr>
        <w:tab/>
        <w:t>Is there an objective standard?</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Basic principles:</w:t>
      </w: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#1 Cover the essentials.</w:t>
      </w:r>
    </w:p>
    <w:p w:rsidR="006A5541" w:rsidRDefault="006A5541" w:rsidP="006A5541">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a.</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b.</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c.</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Can the ministry be compared to other careers?</w:t>
      </w:r>
    </w:p>
    <w:p w:rsidR="006A5541" w:rsidRDefault="006A5541" w:rsidP="006A5541">
      <w:pPr>
        <w:spacing w:before="60"/>
        <w:rPr>
          <w:rFonts w:ascii="Book Antiqua" w:hAnsi="Book Antiqua"/>
          <w:sz w:val="22"/>
        </w:rPr>
      </w:pPr>
      <w:r>
        <w:rPr>
          <w:rFonts w:ascii="Book Antiqua" w:hAnsi="Book Antiqua"/>
          <w:sz w:val="22"/>
        </w:rPr>
        <w:tab/>
        <w:t>Similarities –</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Differences</w:t>
      </w:r>
    </w:p>
    <w:p w:rsidR="006A5541" w:rsidRDefault="006A5541" w:rsidP="006A5541">
      <w:pPr>
        <w:rPr>
          <w:rFonts w:ascii="Book Antiqua" w:hAnsi="Book Antiqua"/>
          <w:sz w:val="22"/>
        </w:rPr>
      </w:pPr>
    </w:p>
    <w:p w:rsidR="006A5541" w:rsidRPr="006A5541" w:rsidRDefault="006A5541" w:rsidP="006A5541">
      <w:pPr>
        <w:rPr>
          <w:rFonts w:ascii="Book Antiqua" w:hAnsi="Book Antiqua"/>
          <w:sz w:val="16"/>
          <w:szCs w:val="16"/>
        </w:rPr>
      </w:pPr>
    </w:p>
    <w:p w:rsidR="006A5541" w:rsidRDefault="006A5541" w:rsidP="006A5541">
      <w:pPr>
        <w:rPr>
          <w:rFonts w:ascii="Book Antiqua" w:hAnsi="Book Antiqua"/>
          <w:sz w:val="22"/>
        </w:rPr>
      </w:pPr>
      <w:r>
        <w:rPr>
          <w:rFonts w:ascii="Book Antiqua" w:hAnsi="Book Antiqua"/>
          <w:sz w:val="22"/>
        </w:rPr>
        <w:tab/>
        <w:t>Both the minister and the congregation are calle</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 xml:space="preserve"> to make ________________________.</w:t>
      </w:r>
    </w:p>
    <w:p w:rsidR="006A5541" w:rsidRDefault="006A5541" w:rsidP="006A5541">
      <w:pPr>
        <w:rPr>
          <w:rFonts w:ascii="Book Antiqua" w:hAnsi="Book Antiqua"/>
          <w:sz w:val="22"/>
        </w:rPr>
      </w:pPr>
    </w:p>
    <w:p w:rsidR="006A5541" w:rsidRDefault="006A5541" w:rsidP="006A5541">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A5541" w:rsidRDefault="00450CDD" w:rsidP="006A5541">
      <w:pPr>
        <w:spacing w:line="300" w:lineRule="exact"/>
        <w:jc w:val="center"/>
        <w:rPr>
          <w:rFonts w:ascii="Book Antiqua" w:hAnsi="Book Antiqua"/>
          <w:b/>
          <w:i/>
          <w:sz w:val="28"/>
        </w:rPr>
      </w:pPr>
      <w:r>
        <w:rPr>
          <w:rFonts w:ascii="Book Antiqua" w:hAnsi="Book Antiqua"/>
          <w:b/>
          <w:i/>
          <w:sz w:val="28"/>
        </w:rPr>
        <w:t>God’s Wisdom to a Dy</w:t>
      </w:r>
      <w:r w:rsidR="006A5541">
        <w:rPr>
          <w:rFonts w:ascii="Book Antiqua" w:hAnsi="Book Antiqua"/>
          <w:b/>
          <w:i/>
          <w:sz w:val="28"/>
        </w:rPr>
        <w:t>sfunctional Church</w:t>
      </w:r>
    </w:p>
    <w:p w:rsidR="006A5541" w:rsidRDefault="006A5541" w:rsidP="006A5541">
      <w:pPr>
        <w:spacing w:line="300" w:lineRule="exact"/>
        <w:jc w:val="center"/>
        <w:rPr>
          <w:rFonts w:ascii="Book Antiqua" w:hAnsi="Book Antiqua"/>
          <w:b/>
          <w:sz w:val="24"/>
        </w:rPr>
      </w:pPr>
      <w:r>
        <w:rPr>
          <w:rFonts w:ascii="Book Antiqua" w:hAnsi="Book Antiqua"/>
          <w:b/>
          <w:sz w:val="24"/>
        </w:rPr>
        <w:t>An Unblemished Reputation</w:t>
      </w:r>
    </w:p>
    <w:p w:rsidR="006A5541" w:rsidRDefault="006A5541" w:rsidP="006A5541">
      <w:pPr>
        <w:spacing w:line="300" w:lineRule="exact"/>
        <w:jc w:val="center"/>
        <w:rPr>
          <w:rFonts w:ascii="Book Antiqua" w:hAnsi="Book Antiqua"/>
          <w:i/>
          <w:sz w:val="24"/>
        </w:rPr>
      </w:pPr>
      <w:r>
        <w:rPr>
          <w:rFonts w:ascii="Book Antiqua" w:hAnsi="Book Antiqua"/>
          <w:i/>
          <w:sz w:val="24"/>
        </w:rPr>
        <w:t>1 Corinthians 9:11-18</w:t>
      </w:r>
    </w:p>
    <w:p w:rsidR="006A5541" w:rsidRDefault="006A5541" w:rsidP="006A5541">
      <w:pPr>
        <w:jc w:val="center"/>
        <w:rPr>
          <w:rFonts w:ascii="Book Antiqua" w:hAnsi="Book Antiqua"/>
          <w:sz w:val="22"/>
        </w:rPr>
      </w:pPr>
      <w:r>
        <w:rPr>
          <w:rFonts w:ascii="Book Antiqua" w:hAnsi="Book Antiqua"/>
          <w:sz w:val="22"/>
        </w:rPr>
        <w:t xml:space="preserve">(see also: Dt. 18:1-8; Mt. 10:5-10; </w:t>
      </w:r>
      <w:r w:rsidRPr="007605C8">
        <w:rPr>
          <w:rFonts w:ascii="Book Antiqua" w:hAnsi="Book Antiqua"/>
          <w:sz w:val="22"/>
          <w:u w:val="double"/>
        </w:rPr>
        <w:t>Lk. 10:1-7</w:t>
      </w:r>
      <w:r>
        <w:rPr>
          <w:rFonts w:ascii="Book Antiqua" w:hAnsi="Book Antiqua"/>
          <w:sz w:val="22"/>
        </w:rPr>
        <w:t>; Acts 4:13-20; 18:1-4; Rom. 15:25-27; 2 Cor. 11:7-11; Phil. 4:14-20; Gal. 6:6)</w:t>
      </w:r>
    </w:p>
    <w:p w:rsidR="006A5541" w:rsidRDefault="006A5541" w:rsidP="006A5541">
      <w:pPr>
        <w:rPr>
          <w:rFonts w:ascii="Book Antiqua" w:hAnsi="Book Antiqua"/>
          <w:sz w:val="22"/>
        </w:rPr>
      </w:pPr>
      <w:r>
        <w:rPr>
          <w:rFonts w:ascii="Book Antiqua" w:hAnsi="Book Antiqua"/>
          <w:sz w:val="22"/>
        </w:rPr>
        <w:t>The first two questions this chapter asks are:</w:t>
      </w:r>
    </w:p>
    <w:p w:rsidR="006A5541" w:rsidRPr="00B57CCC" w:rsidRDefault="006A5541" w:rsidP="006A5541">
      <w:pPr>
        <w:rPr>
          <w:rFonts w:ascii="Book Antiqua" w:hAnsi="Book Antiqua"/>
        </w:rPr>
      </w:pPr>
      <w:r>
        <w:rPr>
          <w:rFonts w:ascii="Book Antiqua" w:hAnsi="Book Antiqua"/>
        </w:rPr>
        <w:t xml:space="preserve">   </w:t>
      </w:r>
      <w:r w:rsidRPr="00B57CCC">
        <w:rPr>
          <w:rFonts w:ascii="Book Antiqua" w:hAnsi="Book Antiqua"/>
        </w:rPr>
        <w:t>a) what time is it and where are we?</w:t>
      </w:r>
    </w:p>
    <w:p w:rsidR="006A5541" w:rsidRPr="00B57CCC" w:rsidRDefault="006A5541" w:rsidP="006A5541">
      <w:pPr>
        <w:rPr>
          <w:rFonts w:ascii="Book Antiqua" w:hAnsi="Book Antiqua"/>
        </w:rPr>
      </w:pPr>
      <w:r>
        <w:rPr>
          <w:rFonts w:ascii="Book Antiqua" w:hAnsi="Book Antiqua"/>
        </w:rPr>
        <w:t xml:space="preserve">   </w:t>
      </w:r>
      <w:r w:rsidRPr="00B57CCC">
        <w:rPr>
          <w:rFonts w:ascii="Book Antiqua" w:hAnsi="Book Antiqua"/>
        </w:rPr>
        <w:t>b) why mus</w:t>
      </w:r>
      <w:r>
        <w:rPr>
          <w:rFonts w:ascii="Book Antiqua" w:hAnsi="Book Antiqua"/>
        </w:rPr>
        <w:t>t we sit thru another sermon &amp;</w:t>
      </w:r>
      <w:r w:rsidRPr="00B57CCC">
        <w:rPr>
          <w:rFonts w:ascii="Book Antiqua" w:hAnsi="Book Antiqua"/>
        </w:rPr>
        <w:t xml:space="preserve"> how long will this one be?</w:t>
      </w:r>
    </w:p>
    <w:p w:rsidR="006A5541" w:rsidRPr="00B57CCC" w:rsidRDefault="006A5541" w:rsidP="006A5541">
      <w:pPr>
        <w:rPr>
          <w:rFonts w:ascii="Book Antiqua" w:hAnsi="Book Antiqua"/>
        </w:rPr>
      </w:pPr>
      <w:r>
        <w:rPr>
          <w:rFonts w:ascii="Book Antiqua" w:hAnsi="Book Antiqua"/>
        </w:rPr>
        <w:t xml:space="preserve">   </w:t>
      </w:r>
      <w:r w:rsidRPr="00B57CCC">
        <w:rPr>
          <w:rFonts w:ascii="Book Antiqua" w:hAnsi="Book Antiqua"/>
        </w:rPr>
        <w:t>c) is the church obliged to her minister and to what extent?</w:t>
      </w:r>
    </w:p>
    <w:p w:rsidR="006A5541" w:rsidRPr="00B57CCC" w:rsidRDefault="006A5541" w:rsidP="006A5541">
      <w:pPr>
        <w:spacing w:before="60"/>
        <w:rPr>
          <w:rFonts w:ascii="Book Antiqua" w:hAnsi="Book Antiqua"/>
          <w:b/>
          <w:sz w:val="22"/>
        </w:rPr>
      </w:pPr>
      <w:r w:rsidRPr="00B57CCC">
        <w:rPr>
          <w:rFonts w:ascii="Book Antiqua" w:hAnsi="Book Antiqua"/>
          <w:b/>
          <w:sz w:val="22"/>
        </w:rPr>
        <w:t>Two more questions asked here:</w:t>
      </w:r>
    </w:p>
    <w:p w:rsidR="006A5541" w:rsidRPr="00B57CCC" w:rsidRDefault="006A5541" w:rsidP="006A5541">
      <w:pPr>
        <w:rPr>
          <w:rFonts w:ascii="Book Antiqua" w:hAnsi="Book Antiqua"/>
          <w:b/>
          <w:sz w:val="22"/>
        </w:rPr>
      </w:pPr>
      <w:r w:rsidRPr="00B57CCC">
        <w:rPr>
          <w:rFonts w:ascii="Book Antiqua" w:hAnsi="Book Antiqua"/>
          <w:b/>
          <w:sz w:val="22"/>
        </w:rPr>
        <w:t>I.  What is the nature/need for the visible church?</w:t>
      </w:r>
    </w:p>
    <w:p w:rsidR="006A5541" w:rsidRDefault="006A5541" w:rsidP="006A5541">
      <w:pPr>
        <w:spacing w:before="60"/>
        <w:rPr>
          <w:rFonts w:ascii="Book Antiqua" w:hAnsi="Book Antiqua"/>
          <w:sz w:val="22"/>
        </w:rPr>
      </w:pPr>
      <w:r>
        <w:rPr>
          <w:rFonts w:ascii="Book Antiqua" w:hAnsi="Book Antiqua"/>
          <w:sz w:val="22"/>
        </w:rPr>
        <w:tab/>
        <w:t>What do we mean</w:t>
      </w: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by “invisible”</w:t>
      </w:r>
    </w:p>
    <w:p w:rsidR="006A5541" w:rsidRDefault="006A5541" w:rsidP="006A5541">
      <w:pPr>
        <w:rPr>
          <w:rFonts w:ascii="Book Antiqua" w:hAnsi="Book Antiqua"/>
          <w:sz w:val="22"/>
        </w:rPr>
      </w:pPr>
    </w:p>
    <w:p w:rsidR="006A5541" w:rsidRDefault="006A5541" w:rsidP="006A5541">
      <w:pPr>
        <w:spacing w:before="120"/>
        <w:rPr>
          <w:rFonts w:ascii="Book Antiqua" w:hAnsi="Book Antiqua"/>
          <w:sz w:val="22"/>
        </w:rPr>
      </w:pPr>
      <w:r>
        <w:rPr>
          <w:rFonts w:ascii="Book Antiqua" w:hAnsi="Book Antiqua"/>
          <w:sz w:val="22"/>
        </w:rPr>
        <w:tab/>
      </w:r>
      <w:r>
        <w:rPr>
          <w:rFonts w:ascii="Book Antiqua" w:hAnsi="Book Antiqua"/>
          <w:sz w:val="22"/>
        </w:rPr>
        <w:tab/>
        <w:t>by “visible”</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Which is the more important?</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What foundational principles support the visible church?</w:t>
      </w:r>
    </w:p>
    <w:p w:rsidR="006A5541" w:rsidRDefault="006A5541" w:rsidP="006A5541">
      <w:pPr>
        <w:spacing w:before="60"/>
        <w:rPr>
          <w:rFonts w:ascii="Book Antiqua" w:hAnsi="Book Antiqua"/>
          <w:sz w:val="22"/>
        </w:rPr>
      </w:pPr>
      <w:r>
        <w:rPr>
          <w:rFonts w:ascii="Book Antiqua" w:hAnsi="Book Antiqua"/>
          <w:sz w:val="22"/>
        </w:rPr>
        <w:tab/>
      </w:r>
      <w:r>
        <w:rPr>
          <w:rFonts w:ascii="Book Antiqua" w:hAnsi="Book Antiqua"/>
          <w:sz w:val="22"/>
        </w:rPr>
        <w:tab/>
        <w:t>#1</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#2</w:t>
      </w:r>
    </w:p>
    <w:p w:rsidR="006A5541" w:rsidRDefault="006A5541" w:rsidP="006A5541">
      <w:pPr>
        <w:rPr>
          <w:rFonts w:ascii="Book Antiqua" w:hAnsi="Book Antiqua"/>
          <w:sz w:val="22"/>
        </w:rPr>
      </w:pPr>
    </w:p>
    <w:p w:rsidR="006A5541" w:rsidRPr="00B57CCC" w:rsidRDefault="006A5541" w:rsidP="006A5541">
      <w:pPr>
        <w:rPr>
          <w:rFonts w:ascii="Book Antiqua" w:hAnsi="Book Antiqua"/>
          <w:b/>
          <w:sz w:val="22"/>
        </w:rPr>
      </w:pPr>
      <w:r w:rsidRPr="00B57CCC">
        <w:rPr>
          <w:rFonts w:ascii="Book Antiqua" w:hAnsi="Book Antiqua"/>
          <w:b/>
          <w:sz w:val="22"/>
        </w:rPr>
        <w:t>II.  How valuable/important is the visible church?</w:t>
      </w:r>
    </w:p>
    <w:p w:rsidR="006A5541" w:rsidRDefault="006A5541" w:rsidP="006A5541">
      <w:pPr>
        <w:spacing w:before="60"/>
        <w:rPr>
          <w:rFonts w:ascii="Book Antiqua" w:hAnsi="Book Antiqua"/>
          <w:sz w:val="22"/>
        </w:rPr>
      </w:pPr>
      <w:r>
        <w:rPr>
          <w:rFonts w:ascii="Book Antiqua" w:hAnsi="Book Antiqua"/>
          <w:sz w:val="22"/>
        </w:rPr>
        <w:tab/>
        <w:t>How has the church in Corinth been blessed?</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But how has this blessing turned into a problem?</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What should a minister do under such strife?</w:t>
      </w:r>
    </w:p>
    <w:p w:rsidR="006A5541" w:rsidRDefault="006A5541" w:rsidP="006A5541">
      <w:pPr>
        <w:spacing w:before="60"/>
        <w:rPr>
          <w:rFonts w:ascii="Book Antiqua" w:hAnsi="Book Antiqua"/>
          <w:sz w:val="22"/>
        </w:rPr>
      </w:pPr>
      <w:r>
        <w:rPr>
          <w:rFonts w:ascii="Book Antiqua" w:hAnsi="Book Antiqua"/>
          <w:sz w:val="22"/>
        </w:rPr>
        <w:tab/>
      </w:r>
      <w:r>
        <w:rPr>
          <w:rFonts w:ascii="Book Antiqua" w:hAnsi="Book Antiqua"/>
          <w:sz w:val="22"/>
        </w:rPr>
        <w:tab/>
        <w:t>#1</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#2</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What he must not do:</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How is the minister to be Christlike?</w:t>
      </w:r>
    </w:p>
    <w:p w:rsidR="006A5541" w:rsidRDefault="006A5541" w:rsidP="006A5541">
      <w:pPr>
        <w:rPr>
          <w:rFonts w:ascii="Book Antiqua" w:hAnsi="Book Antiqua"/>
          <w:sz w:val="22"/>
        </w:rPr>
      </w:pPr>
    </w:p>
    <w:p w:rsidR="006A5541" w:rsidRDefault="006A5541" w:rsidP="006A554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A5541" w:rsidRPr="004B7ABF" w:rsidRDefault="006A5541" w:rsidP="006A5541">
      <w:pPr>
        <w:spacing w:before="120"/>
        <w:jc w:val="center"/>
        <w:rPr>
          <w:b/>
          <w:sz w:val="28"/>
          <w:szCs w:val="28"/>
        </w:rPr>
      </w:pPr>
      <w:r w:rsidRPr="004B7ABF">
        <w:rPr>
          <w:rFonts w:ascii="Book Antiqua" w:hAnsi="Book Antiqua"/>
          <w:b/>
          <w:sz w:val="28"/>
          <w:szCs w:val="28"/>
        </w:rPr>
        <w:lastRenderedPageBreak/>
        <w:t>Principles Related to the Tithe</w:t>
      </w:r>
    </w:p>
    <w:p w:rsidR="006A5541" w:rsidRDefault="006A5541" w:rsidP="006A5541">
      <w:pPr>
        <w:numPr>
          <w:ilvl w:val="0"/>
          <w:numId w:val="1"/>
        </w:numPr>
        <w:tabs>
          <w:tab w:val="clear" w:pos="1512"/>
          <w:tab w:val="num" w:pos="360"/>
        </w:tabs>
        <w:spacing w:before="120"/>
        <w:ind w:left="288"/>
      </w:pPr>
      <w:r>
        <w:t>Believers are called of God to set aside a full tithe (10%) of their income to present to the Lord for the service of His work.  For some this may be a new idea and if that includes you, it could well be that your current budget cannot immediately absorb this.  If so, what you should do is start where you can, even if it only 1%. You should not think to postpone this until you can give a whole tithe because that day will then never come.  Practice the principle now that you will not worship God empty-handed.  Then, commit yourself in future years to a stair-step schedule of increasing to a level of the tithe as your budget can be adjusted and as you are blessed over the next several years with increase.</w:t>
      </w:r>
    </w:p>
    <w:p w:rsidR="006A5541" w:rsidRDefault="006A5541" w:rsidP="006A5541">
      <w:pPr>
        <w:numPr>
          <w:ilvl w:val="0"/>
          <w:numId w:val="1"/>
        </w:numPr>
        <w:tabs>
          <w:tab w:val="clear" w:pos="1512"/>
          <w:tab w:val="num" w:pos="360"/>
        </w:tabs>
        <w:spacing w:before="120"/>
        <w:ind w:left="288"/>
      </w:pPr>
      <w:r>
        <w:t>Christians who commit themselves to the visible body – that is, become communicant members of the local church – should understand that their duty to give the full tithe to the congregation of which they are members.  If you wish to support other ministries and/or causes as well, that should not come out of the tithe but be given over and above it as sacrificial giving.  This way the church does not suffer for the sake of other interests.</w:t>
      </w:r>
    </w:p>
    <w:p w:rsidR="006A5541" w:rsidRDefault="006A5541" w:rsidP="006A5541">
      <w:pPr>
        <w:numPr>
          <w:ilvl w:val="0"/>
          <w:numId w:val="1"/>
        </w:numPr>
        <w:tabs>
          <w:tab w:val="clear" w:pos="1512"/>
          <w:tab w:val="num" w:pos="360"/>
        </w:tabs>
        <w:spacing w:before="120"/>
        <w:ind w:left="288"/>
      </w:pPr>
      <w:r>
        <w:t>Even though you may have favorite departments or ministries within the church that you would like to specifically support, the rule of thumb you should normally go by is to make your support to the church in an undesignated fashion.  This reminds you of the need to support the entire church and her needs but it also expresses a trust that the elders are in charge of and responsible for the direction of the church as a whole and that the deacons are faithful with the disbursement of monies toward those goals.</w:t>
      </w:r>
    </w:p>
    <w:p w:rsidR="006A5541" w:rsidRDefault="006A5541" w:rsidP="006A5541">
      <w:pPr>
        <w:numPr>
          <w:ilvl w:val="0"/>
          <w:numId w:val="1"/>
        </w:numPr>
        <w:tabs>
          <w:tab w:val="clear" w:pos="1512"/>
          <w:tab w:val="num" w:pos="360"/>
        </w:tabs>
        <w:spacing w:before="120"/>
        <w:ind w:left="288"/>
      </w:pPr>
      <w:r>
        <w:t>We do not use pledge cards in order to plan for budgetary expenditures because we realize that each giving individual or family is subject to changes in prosperity during the year.  One may lose a job for months, another gets a substantial raise.  The principle of the tithe is based on income, not on promises.  The elders track income and spending from years past and very cautiously project necessary increases in future months.  Living by faith does not allow us to presume on God.</w:t>
      </w:r>
    </w:p>
    <w:p w:rsidR="006A5541" w:rsidRDefault="006A5541" w:rsidP="006A5541">
      <w:pPr>
        <w:spacing w:before="120"/>
        <w:rPr>
          <w:rFonts w:ascii="Book Antiqua" w:hAnsi="Book Antiqua"/>
          <w:sz w:val="22"/>
        </w:rPr>
      </w:pPr>
    </w:p>
    <w:p w:rsidR="006A5541" w:rsidRDefault="006A5541" w:rsidP="006A5541">
      <w:pPr>
        <w:spacing w:line="300" w:lineRule="exact"/>
        <w:jc w:val="center"/>
        <w:rPr>
          <w:rFonts w:ascii="Book Antiqua" w:hAnsi="Book Antiqua"/>
          <w:b/>
          <w:sz w:val="28"/>
        </w:rPr>
      </w:pP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A5541" w:rsidRDefault="00450CDD" w:rsidP="006A5541">
      <w:pPr>
        <w:spacing w:line="300" w:lineRule="exact"/>
        <w:jc w:val="center"/>
        <w:rPr>
          <w:rFonts w:ascii="Book Antiqua" w:hAnsi="Book Antiqua"/>
          <w:b/>
          <w:i/>
          <w:sz w:val="28"/>
        </w:rPr>
      </w:pPr>
      <w:r>
        <w:rPr>
          <w:rFonts w:ascii="Book Antiqua" w:hAnsi="Book Antiqua"/>
          <w:b/>
          <w:i/>
          <w:sz w:val="28"/>
        </w:rPr>
        <w:t>God’s Wisdom to a Dy</w:t>
      </w:r>
      <w:r w:rsidR="006A5541">
        <w:rPr>
          <w:rFonts w:ascii="Book Antiqua" w:hAnsi="Book Antiqua"/>
          <w:b/>
          <w:i/>
          <w:sz w:val="28"/>
        </w:rPr>
        <w:t>sfunctional Church</w:t>
      </w:r>
    </w:p>
    <w:p w:rsidR="006A5541" w:rsidRDefault="006A5541" w:rsidP="006A5541">
      <w:pPr>
        <w:spacing w:line="300" w:lineRule="exact"/>
        <w:jc w:val="center"/>
        <w:rPr>
          <w:rFonts w:ascii="Book Antiqua" w:hAnsi="Book Antiqua"/>
          <w:b/>
          <w:sz w:val="24"/>
        </w:rPr>
      </w:pPr>
      <w:r>
        <w:rPr>
          <w:rFonts w:ascii="Book Antiqua" w:hAnsi="Book Antiqua"/>
          <w:b/>
          <w:sz w:val="24"/>
        </w:rPr>
        <w:t>The Personal Roadblock</w:t>
      </w:r>
    </w:p>
    <w:p w:rsidR="006A5541" w:rsidRDefault="006A5541" w:rsidP="006A5541">
      <w:pPr>
        <w:spacing w:line="300" w:lineRule="exact"/>
        <w:jc w:val="center"/>
        <w:rPr>
          <w:rFonts w:ascii="Book Antiqua" w:hAnsi="Book Antiqua"/>
          <w:i/>
          <w:sz w:val="24"/>
        </w:rPr>
      </w:pPr>
      <w:r>
        <w:rPr>
          <w:rFonts w:ascii="Book Antiqua" w:hAnsi="Book Antiqua"/>
          <w:i/>
          <w:sz w:val="24"/>
        </w:rPr>
        <w:t>1 Corinthians 9:19-27</w:t>
      </w:r>
    </w:p>
    <w:p w:rsidR="006A5541" w:rsidRDefault="006A5541" w:rsidP="006A5541">
      <w:pPr>
        <w:jc w:val="center"/>
        <w:rPr>
          <w:rFonts w:ascii="Book Antiqua" w:hAnsi="Book Antiqua"/>
          <w:sz w:val="22"/>
        </w:rPr>
      </w:pPr>
      <w:r>
        <w:rPr>
          <w:rFonts w:ascii="Book Antiqua" w:hAnsi="Book Antiqua"/>
          <w:sz w:val="22"/>
        </w:rPr>
        <w:t>(see also: Mt. 20:20-28; Phil. 2:1-11; 3:1-12; Heb. 12:1-4)</w:t>
      </w:r>
    </w:p>
    <w:p w:rsidR="006A5541" w:rsidRDefault="006A5541" w:rsidP="006A5541">
      <w:pPr>
        <w:spacing w:before="60"/>
        <w:rPr>
          <w:rFonts w:ascii="Book Antiqua" w:hAnsi="Book Antiqua"/>
          <w:sz w:val="22"/>
        </w:rPr>
      </w:pPr>
      <w:r>
        <w:rPr>
          <w:rFonts w:ascii="Book Antiqua" w:hAnsi="Book Antiqua"/>
          <w:noProof/>
        </w:rPr>
        <mc:AlternateContent>
          <mc:Choice Requires="wps">
            <w:drawing>
              <wp:anchor distT="0" distB="0" distL="114300" distR="114300" simplePos="0" relativeHeight="251702272" behindDoc="0" locked="0" layoutInCell="1" allowOverlap="1">
                <wp:simplePos x="0" y="0"/>
                <wp:positionH relativeFrom="column">
                  <wp:posOffset>2268220</wp:posOffset>
                </wp:positionH>
                <wp:positionV relativeFrom="paragraph">
                  <wp:posOffset>48260</wp:posOffset>
                </wp:positionV>
                <wp:extent cx="1894840" cy="115697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156970"/>
                        </a:xfrm>
                        <a:prstGeom prst="rect">
                          <a:avLst/>
                        </a:prstGeom>
                        <a:solidFill>
                          <a:srgbClr val="FFFFFF"/>
                        </a:solidFill>
                        <a:ln w="9525">
                          <a:solidFill>
                            <a:srgbClr val="000000"/>
                          </a:solidFill>
                          <a:miter lim="800000"/>
                          <a:headEnd/>
                          <a:tailEnd/>
                        </a:ln>
                      </wps:spPr>
                      <wps:txbx>
                        <w:txbxContent>
                          <w:p w:rsidR="008130BC" w:rsidRDefault="008130BC" w:rsidP="006A5541">
                            <w:r>
                              <w:fldChar w:fldCharType="begin"/>
                            </w:r>
                            <w:r>
                              <w:instrText xml:space="preserve"> INCLUDEPICTURE  "http://medias.photodeck.com/326837ca-3a2e-11e0-a7c7-3b92d78b4bdf/000085_xlarge.jpg" \* MERGEFORMATINET </w:instrText>
                            </w:r>
                            <w:r>
                              <w:fldChar w:fldCharType="separate"/>
                            </w:r>
                            <w:r>
                              <w:pict>
                                <v:shape id="_x0000_i1031" type="#_x0000_t75" alt="" style="width:134pt;height:83.1pt">
                                  <v:imagedata r:id="rId41" r:href="rId42"/>
                                </v:shape>
                              </w:pict>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3" o:spid="_x0000_s1050" type="#_x0000_t202" style="position:absolute;margin-left:178.6pt;margin-top:3.8pt;width:149.2pt;height:91.1pt;z-index:25170227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">
                <v:textbox style="mso-fit-shape-to-text:t">
                  <w:txbxContent>
                    <w:p w:rsidR="008130BC" w:rsidRDefault="008130BC" w:rsidP="006A5541">
                      <w:r>
                        <w:fldChar w:fldCharType="begin"/>
                      </w:r>
                      <w:r>
                        <w:instrText xml:space="preserve"> INCLUDEPICTURE  "http://medias.photodeck.com/326837ca-3a2e-11e0-a7c7-3b92d78b4bdf/000085_xlarge.jpg" \* MERGEFORMATINET </w:instrText>
                      </w:r>
                      <w:r>
                        <w:fldChar w:fldCharType="separate"/>
                      </w:r>
                      <w:r>
                        <w:pict>
                          <v:shape id="_x0000_i1031" type="#_x0000_t75" alt="" style="width:134pt;height:83.1pt">
                            <v:imagedata r:id="rId41" r:href="rId43"/>
                          </v:shape>
                        </w:pict>
                      </w:r>
                      <w:r>
                        <w:fldChar w:fldCharType="end"/>
                      </w:r>
                    </w:p>
                  </w:txbxContent>
                </v:textbox>
              </v:shape>
            </w:pict>
          </mc:Fallback>
        </mc:AlternateContent>
      </w:r>
      <w:r>
        <w:rPr>
          <w:rFonts w:ascii="Book Antiqua" w:hAnsi="Book Antiqua"/>
          <w:sz w:val="22"/>
        </w:rPr>
        <w:t>Running a race</w:t>
      </w:r>
    </w:p>
    <w:p w:rsidR="006A5541" w:rsidRPr="009B3953" w:rsidRDefault="006A5541" w:rsidP="006A5541">
      <w:pPr>
        <w:ind w:left="288"/>
        <w:rPr>
          <w:rFonts w:ascii="Book Antiqua" w:hAnsi="Book Antiqua"/>
        </w:rPr>
      </w:pPr>
      <w:r w:rsidRPr="009B3953">
        <w:rPr>
          <w:rFonts w:ascii="Book Antiqua" w:hAnsi="Book Antiqua"/>
        </w:rPr>
        <w:t>a) should be politically correct –</w:t>
      </w:r>
    </w:p>
    <w:p w:rsidR="006A5541" w:rsidRPr="009B3953" w:rsidRDefault="006A5541" w:rsidP="006A5541">
      <w:pPr>
        <w:ind w:left="288"/>
        <w:rPr>
          <w:rFonts w:ascii="Book Antiqua" w:hAnsi="Book Antiqua"/>
        </w:rPr>
      </w:pPr>
      <w:r w:rsidRPr="009B3953">
        <w:rPr>
          <w:rFonts w:ascii="Book Antiqua" w:hAnsi="Book Antiqua"/>
        </w:rPr>
        <w:t>everyone should be a winner.</w:t>
      </w:r>
    </w:p>
    <w:p w:rsidR="006A5541" w:rsidRPr="009B3953" w:rsidRDefault="006A5541" w:rsidP="006A5541">
      <w:pPr>
        <w:ind w:left="288"/>
        <w:rPr>
          <w:rFonts w:ascii="Book Antiqua" w:hAnsi="Book Antiqua"/>
        </w:rPr>
      </w:pPr>
      <w:r w:rsidRPr="009B3953">
        <w:rPr>
          <w:rFonts w:ascii="Book Antiqua" w:hAnsi="Book Antiqua"/>
        </w:rPr>
        <w:t>b) is too much like work.</w:t>
      </w:r>
    </w:p>
    <w:p w:rsidR="006A5541" w:rsidRPr="009B3953" w:rsidRDefault="006A5541" w:rsidP="006A5541">
      <w:pPr>
        <w:ind w:left="288"/>
        <w:rPr>
          <w:rFonts w:ascii="Book Antiqua" w:hAnsi="Book Antiqua"/>
        </w:rPr>
      </w:pPr>
      <w:r w:rsidRPr="009B3953">
        <w:rPr>
          <w:rFonts w:ascii="Book Antiqua" w:hAnsi="Book Antiqua"/>
        </w:rPr>
        <w:t>c) rewards the earnest.</w:t>
      </w:r>
    </w:p>
    <w:p w:rsidR="006A5541" w:rsidRDefault="006A5541" w:rsidP="006A5541">
      <w:pPr>
        <w:spacing w:before="60"/>
        <w:rPr>
          <w:rFonts w:ascii="Book Antiqua" w:hAnsi="Book Antiqua"/>
          <w:b/>
          <w:sz w:val="22"/>
        </w:rPr>
      </w:pPr>
    </w:p>
    <w:p w:rsidR="006A5541" w:rsidRDefault="006A5541" w:rsidP="006A5541">
      <w:pPr>
        <w:spacing w:before="60"/>
        <w:rPr>
          <w:rFonts w:ascii="Book Antiqua" w:hAnsi="Book Antiqua"/>
          <w:b/>
          <w:sz w:val="22"/>
        </w:rPr>
      </w:pPr>
    </w:p>
    <w:p w:rsidR="006A5541" w:rsidRPr="009B3953" w:rsidRDefault="006A5541" w:rsidP="006A5541">
      <w:pPr>
        <w:spacing w:before="60"/>
        <w:rPr>
          <w:rFonts w:ascii="Book Antiqua" w:hAnsi="Book Antiqua"/>
          <w:b/>
          <w:sz w:val="22"/>
        </w:rPr>
      </w:pPr>
      <w:r w:rsidRPr="009B3953">
        <w:rPr>
          <w:rFonts w:ascii="Book Antiqua" w:hAnsi="Book Antiqua"/>
          <w:b/>
          <w:sz w:val="22"/>
        </w:rPr>
        <w:t>I.  How Paul states his goal</w:t>
      </w:r>
      <w:r>
        <w:rPr>
          <w:rFonts w:ascii="Book Antiqua" w:hAnsi="Book Antiqua"/>
          <w:b/>
          <w:sz w:val="22"/>
        </w:rPr>
        <w:t xml:space="preserve"> </w:t>
      </w:r>
      <w:r w:rsidRPr="009B3953">
        <w:rPr>
          <w:rFonts w:ascii="Book Antiqua" w:hAnsi="Book Antiqua"/>
          <w:b/>
          <w:sz w:val="22"/>
        </w:rPr>
        <w:t>(vs. 19-23).</w:t>
      </w:r>
    </w:p>
    <w:p w:rsidR="006A5541" w:rsidRDefault="006A5541" w:rsidP="006A5541">
      <w:pPr>
        <w:spacing w:before="60"/>
        <w:rPr>
          <w:rFonts w:ascii="Book Antiqua" w:hAnsi="Book Antiqua"/>
          <w:sz w:val="22"/>
        </w:rPr>
      </w:pPr>
      <w:r>
        <w:rPr>
          <w:rFonts w:ascii="Book Antiqua" w:hAnsi="Book Antiqua"/>
          <w:sz w:val="22"/>
        </w:rPr>
        <w:tab/>
        <w:t>Christian liberty is not:</w:t>
      </w:r>
    </w:p>
    <w:p w:rsidR="006A5541" w:rsidRDefault="006A5541" w:rsidP="006A5541">
      <w:pPr>
        <w:spacing w:before="60"/>
        <w:rPr>
          <w:rFonts w:ascii="Book Antiqua" w:hAnsi="Book Antiqua"/>
          <w:sz w:val="22"/>
        </w:rPr>
      </w:pPr>
      <w:r>
        <w:rPr>
          <w:rFonts w:ascii="Book Antiqua" w:hAnsi="Book Antiqua"/>
          <w:sz w:val="22"/>
        </w:rPr>
        <w:tab/>
      </w:r>
      <w:r>
        <w:rPr>
          <w:rFonts w:ascii="Book Antiqua" w:hAnsi="Book Antiqua"/>
          <w:sz w:val="22"/>
        </w:rPr>
        <w:tab/>
        <w:t>Antinomianism -</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r>
      <w:r>
        <w:rPr>
          <w:rFonts w:ascii="Book Antiqua" w:hAnsi="Book Antiqua"/>
          <w:sz w:val="22"/>
        </w:rPr>
        <w:tab/>
        <w:t>Christian license –</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Christian liberty is:</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Pr="00D63110" w:rsidRDefault="006A5541" w:rsidP="006A5541">
      <w:pPr>
        <w:rPr>
          <w:rFonts w:ascii="Book Antiqua" w:hAnsi="Book Antiqua"/>
          <w:b/>
          <w:sz w:val="22"/>
        </w:rPr>
      </w:pPr>
      <w:r w:rsidRPr="00D63110">
        <w:rPr>
          <w:rFonts w:ascii="Book Antiqua" w:hAnsi="Book Antiqua"/>
          <w:b/>
          <w:sz w:val="22"/>
        </w:rPr>
        <w:t>II.  How Paul aims to achieve his goal. (vs. 24-27)</w:t>
      </w:r>
    </w:p>
    <w:p w:rsidR="006A5541" w:rsidRDefault="006A5541" w:rsidP="006A5541">
      <w:pPr>
        <w:spacing w:before="60"/>
        <w:rPr>
          <w:rFonts w:ascii="Book Antiqua" w:hAnsi="Book Antiqua"/>
          <w:sz w:val="22"/>
        </w:rPr>
      </w:pPr>
      <w:r>
        <w:rPr>
          <w:rFonts w:ascii="Book Antiqua" w:hAnsi="Book Antiqua"/>
          <w:sz w:val="22"/>
        </w:rPr>
        <w:tab/>
        <w:t>Paul is not:</w:t>
      </w: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ab/>
        <w:t>Rather, he is:</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r>
        <w:rPr>
          <w:rFonts w:ascii="Book Antiqua" w:hAnsi="Book Antiqua"/>
          <w:sz w:val="22"/>
        </w:rPr>
        <w:t>“Man is most free when ____________________ by God alone.”</w:t>
      </w:r>
    </w:p>
    <w:p w:rsidR="006A5541" w:rsidRDefault="006A5541" w:rsidP="006A5541">
      <w:pPr>
        <w:jc w:val="right"/>
        <w:rPr>
          <w:rFonts w:ascii="Book Antiqua" w:hAnsi="Book Antiqua"/>
          <w:sz w:val="22"/>
        </w:rPr>
      </w:pPr>
      <w:r>
        <w:rPr>
          <w:rFonts w:ascii="Book Antiqua" w:hAnsi="Book Antiqua"/>
          <w:sz w:val="22"/>
        </w:rPr>
        <w:t>Augustine</w:t>
      </w: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rPr>
          <w:rFonts w:ascii="Book Antiqua" w:hAnsi="Book Antiqua"/>
          <w:sz w:val="22"/>
        </w:rPr>
      </w:pPr>
    </w:p>
    <w:p w:rsidR="006A5541" w:rsidRDefault="006A5541" w:rsidP="006A5541">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70051C" w:rsidRDefault="0070051C" w:rsidP="0070051C">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70051C" w:rsidRDefault="00450CDD" w:rsidP="0070051C">
      <w:pPr>
        <w:spacing w:line="300" w:lineRule="exact"/>
        <w:jc w:val="center"/>
        <w:rPr>
          <w:rFonts w:ascii="Book Antiqua" w:hAnsi="Book Antiqua"/>
          <w:b/>
          <w:i/>
          <w:sz w:val="28"/>
        </w:rPr>
      </w:pPr>
      <w:r>
        <w:rPr>
          <w:rFonts w:ascii="Book Antiqua" w:hAnsi="Book Antiqua"/>
          <w:b/>
          <w:i/>
          <w:sz w:val="28"/>
        </w:rPr>
        <w:t>God’s Wisdom to a Dy</w:t>
      </w:r>
      <w:r w:rsidR="0070051C">
        <w:rPr>
          <w:rFonts w:ascii="Book Antiqua" w:hAnsi="Book Antiqua"/>
          <w:b/>
          <w:i/>
          <w:sz w:val="28"/>
        </w:rPr>
        <w:t>sfunctional Church</w:t>
      </w:r>
    </w:p>
    <w:p w:rsidR="0070051C" w:rsidRDefault="0070051C" w:rsidP="0070051C">
      <w:pPr>
        <w:spacing w:line="300" w:lineRule="exact"/>
        <w:jc w:val="center"/>
        <w:rPr>
          <w:rFonts w:ascii="Book Antiqua" w:hAnsi="Book Antiqua"/>
          <w:b/>
          <w:sz w:val="24"/>
        </w:rPr>
      </w:pPr>
      <w:r>
        <w:rPr>
          <w:rFonts w:ascii="Book Antiqua" w:hAnsi="Book Antiqua"/>
          <w:b/>
          <w:sz w:val="24"/>
        </w:rPr>
        <w:t>Remembering Our Fathers</w:t>
      </w:r>
    </w:p>
    <w:p w:rsidR="0070051C" w:rsidRDefault="0070051C" w:rsidP="0070051C">
      <w:pPr>
        <w:spacing w:line="300" w:lineRule="exact"/>
        <w:jc w:val="center"/>
        <w:rPr>
          <w:rFonts w:ascii="Book Antiqua" w:hAnsi="Book Antiqua"/>
          <w:i/>
          <w:sz w:val="24"/>
        </w:rPr>
      </w:pPr>
      <w:r>
        <w:rPr>
          <w:rFonts w:ascii="Book Antiqua" w:hAnsi="Book Antiqua"/>
          <w:i/>
          <w:sz w:val="24"/>
        </w:rPr>
        <w:t>1 Corinthians 10:1-5</w:t>
      </w:r>
    </w:p>
    <w:p w:rsidR="0070051C" w:rsidRDefault="0070051C" w:rsidP="0070051C">
      <w:pPr>
        <w:jc w:val="center"/>
        <w:rPr>
          <w:rFonts w:ascii="Book Antiqua" w:hAnsi="Book Antiqua"/>
          <w:sz w:val="22"/>
        </w:rPr>
      </w:pPr>
      <w:r>
        <w:rPr>
          <w:rFonts w:ascii="Book Antiqua" w:hAnsi="Book Antiqua"/>
          <w:sz w:val="22"/>
        </w:rPr>
        <w:t>(see also: Ex. 13:17-22; 14; 16; 17:1-7; Ps. 18:31; 78:15-16;</w:t>
      </w:r>
    </w:p>
    <w:p w:rsidR="0070051C" w:rsidRDefault="0070051C" w:rsidP="0070051C">
      <w:pPr>
        <w:jc w:val="center"/>
        <w:rPr>
          <w:rFonts w:ascii="Book Antiqua" w:hAnsi="Book Antiqua"/>
          <w:sz w:val="22"/>
        </w:rPr>
      </w:pPr>
      <w:r>
        <w:rPr>
          <w:rFonts w:ascii="Book Antiqua" w:hAnsi="Book Antiqua"/>
          <w:sz w:val="22"/>
        </w:rPr>
        <w:t>Gal. 3:29; Heb. 9:15)</w:t>
      </w:r>
    </w:p>
    <w:p w:rsidR="0070051C" w:rsidRDefault="0070051C" w:rsidP="0070051C">
      <w:pPr>
        <w:rPr>
          <w:rFonts w:ascii="Book Antiqua" w:hAnsi="Book Antiqua"/>
          <w:sz w:val="22"/>
        </w:rPr>
      </w:pPr>
      <w:r>
        <w:rPr>
          <w:rFonts w:ascii="Book Antiqua" w:hAnsi="Book Antiqua"/>
          <w:sz w:val="22"/>
        </w:rPr>
        <w:t>1 Cor. 8-11 is a section dealing with:</w:t>
      </w:r>
    </w:p>
    <w:p w:rsidR="0070051C" w:rsidRPr="004330D6" w:rsidRDefault="0070051C" w:rsidP="0070051C">
      <w:pPr>
        <w:ind w:left="288"/>
        <w:rPr>
          <w:rFonts w:ascii="Book Antiqua" w:hAnsi="Book Antiqua"/>
        </w:rPr>
      </w:pPr>
      <w:r w:rsidRPr="004330D6">
        <w:rPr>
          <w:rFonts w:ascii="Book Antiqua" w:hAnsi="Book Antiqua"/>
        </w:rPr>
        <w:t>a) how Christians are to function as part of the visible church.</w:t>
      </w:r>
    </w:p>
    <w:p w:rsidR="0070051C" w:rsidRPr="004330D6" w:rsidRDefault="0070051C" w:rsidP="0070051C">
      <w:pPr>
        <w:ind w:left="288"/>
        <w:rPr>
          <w:rFonts w:ascii="Book Antiqua" w:hAnsi="Book Antiqua"/>
        </w:rPr>
      </w:pPr>
      <w:r w:rsidRPr="004330D6">
        <w:rPr>
          <w:rFonts w:ascii="Book Antiqua" w:hAnsi="Book Antiqua"/>
        </w:rPr>
        <w:t>b) how Christians are to understand their liberty in Christ.</w:t>
      </w:r>
    </w:p>
    <w:p w:rsidR="0070051C" w:rsidRPr="004330D6" w:rsidRDefault="0070051C" w:rsidP="0070051C">
      <w:pPr>
        <w:ind w:left="288"/>
        <w:rPr>
          <w:rFonts w:ascii="Book Antiqua" w:hAnsi="Book Antiqua"/>
        </w:rPr>
      </w:pPr>
      <w:r w:rsidRPr="004330D6">
        <w:rPr>
          <w:rFonts w:ascii="Book Antiqua" w:hAnsi="Book Antiqua"/>
        </w:rPr>
        <w:t>c) how Christians are to live their lives to honor Christ.</w:t>
      </w:r>
    </w:p>
    <w:p w:rsidR="0070051C" w:rsidRPr="004330D6" w:rsidRDefault="0070051C" w:rsidP="0070051C">
      <w:pPr>
        <w:ind w:left="288"/>
        <w:rPr>
          <w:rFonts w:ascii="Book Antiqua" w:hAnsi="Book Antiqua"/>
        </w:rPr>
      </w:pPr>
      <w:r w:rsidRPr="004330D6">
        <w:rPr>
          <w:rFonts w:ascii="Book Antiqua" w:hAnsi="Book Antiqua"/>
        </w:rPr>
        <w:t>d) all of the above.</w:t>
      </w:r>
    </w:p>
    <w:p w:rsidR="0070051C" w:rsidRDefault="0070051C" w:rsidP="0070051C">
      <w:pPr>
        <w:spacing w:before="60"/>
        <w:rPr>
          <w:rFonts w:ascii="Book Antiqua" w:hAnsi="Book Antiqua"/>
          <w:sz w:val="22"/>
        </w:rPr>
      </w:pPr>
      <w:r>
        <w:rPr>
          <w:rFonts w:ascii="Book Antiqua" w:hAnsi="Book Antiqua"/>
          <w:sz w:val="22"/>
        </w:rPr>
        <w:t>Review:</w:t>
      </w:r>
    </w:p>
    <w:p w:rsidR="0070051C" w:rsidRDefault="0070051C" w:rsidP="0070051C">
      <w:pPr>
        <w:rPr>
          <w:rFonts w:ascii="Book Antiqua" w:hAnsi="Book Antiqua"/>
          <w:sz w:val="22"/>
        </w:rPr>
      </w:pPr>
    </w:p>
    <w:p w:rsidR="0070051C" w:rsidRPr="004330D6" w:rsidRDefault="0070051C" w:rsidP="0070051C">
      <w:pPr>
        <w:rPr>
          <w:rFonts w:ascii="Book Antiqua" w:hAnsi="Book Antiqua"/>
          <w:b/>
          <w:sz w:val="22"/>
        </w:rPr>
      </w:pPr>
      <w:r w:rsidRPr="004330D6">
        <w:rPr>
          <w:rFonts w:ascii="Book Antiqua" w:hAnsi="Book Antiqua"/>
          <w:b/>
          <w:sz w:val="22"/>
        </w:rPr>
        <w:t>I.  The Corinthian Christians need to know</w:t>
      </w:r>
    </w:p>
    <w:p w:rsidR="0070051C" w:rsidRPr="004330D6" w:rsidRDefault="0070051C" w:rsidP="0070051C">
      <w:pPr>
        <w:rPr>
          <w:rFonts w:ascii="Book Antiqua" w:hAnsi="Book Antiqua"/>
          <w:b/>
          <w:sz w:val="22"/>
        </w:rPr>
      </w:pPr>
      <w:r w:rsidRPr="004330D6">
        <w:rPr>
          <w:rFonts w:ascii="Book Antiqua" w:hAnsi="Book Antiqua"/>
          <w:b/>
          <w:sz w:val="22"/>
        </w:rPr>
        <w:tab/>
      </w:r>
      <w:r w:rsidRPr="004330D6">
        <w:rPr>
          <w:rFonts w:ascii="Book Antiqua" w:hAnsi="Book Antiqua"/>
          <w:b/>
          <w:sz w:val="22"/>
        </w:rPr>
        <w:tab/>
        <w:t>of God’s work in the past.</w:t>
      </w:r>
    </w:p>
    <w:p w:rsidR="0070051C" w:rsidRDefault="0070051C" w:rsidP="0070051C">
      <w:pPr>
        <w:spacing w:before="60"/>
        <w:rPr>
          <w:rFonts w:ascii="Book Antiqua" w:hAnsi="Book Antiqua"/>
          <w:sz w:val="22"/>
        </w:rPr>
      </w:pPr>
      <w:r>
        <w:rPr>
          <w:rFonts w:ascii="Book Antiqua" w:hAnsi="Book Antiqua"/>
          <w:sz w:val="22"/>
        </w:rPr>
        <w:tab/>
        <w:t>“brothers” –</w:t>
      </w:r>
    </w:p>
    <w:p w:rsidR="0070051C" w:rsidRDefault="0070051C" w:rsidP="0070051C">
      <w:pPr>
        <w:spacing w:before="120" w:after="120"/>
        <w:rPr>
          <w:rFonts w:ascii="Book Antiqua" w:hAnsi="Book Antiqua"/>
          <w:sz w:val="22"/>
        </w:rPr>
      </w:pPr>
      <w:r>
        <w:rPr>
          <w:rFonts w:ascii="Book Antiqua" w:hAnsi="Book Antiqua"/>
          <w:sz w:val="22"/>
        </w:rPr>
        <w:tab/>
        <w:t>“our fathers” –</w:t>
      </w:r>
    </w:p>
    <w:p w:rsidR="0070051C" w:rsidRPr="004330D6" w:rsidRDefault="0070051C" w:rsidP="0070051C">
      <w:pPr>
        <w:rPr>
          <w:rFonts w:ascii="Book Antiqua" w:hAnsi="Book Antiqua"/>
          <w:b/>
          <w:sz w:val="22"/>
        </w:rPr>
      </w:pPr>
      <w:r w:rsidRPr="004330D6">
        <w:rPr>
          <w:rFonts w:ascii="Book Antiqua" w:hAnsi="Book Antiqua"/>
          <w:b/>
          <w:sz w:val="22"/>
        </w:rPr>
        <w:t>II.  What is it Paul wants these Christians to understand?</w:t>
      </w:r>
    </w:p>
    <w:p w:rsidR="0070051C" w:rsidRDefault="0070051C" w:rsidP="0070051C">
      <w:pPr>
        <w:rPr>
          <w:rFonts w:ascii="Book Antiqua" w:hAnsi="Book Antiqua"/>
          <w:sz w:val="22"/>
        </w:rPr>
      </w:pPr>
      <w:r>
        <w:rPr>
          <w:rFonts w:ascii="Book Antiqua" w:hAnsi="Book Antiqua"/>
          <w:sz w:val="22"/>
        </w:rPr>
        <w:tab/>
        <w:t>Five activities:</w:t>
      </w: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“under the cloud”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“passed through the sea”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“baptized into Moses in the cloud and sea”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“at the same spiritual food”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“drank the same spiritual drink” –</w:t>
      </w:r>
    </w:p>
    <w:p w:rsidR="0070051C" w:rsidRDefault="0070051C" w:rsidP="0070051C">
      <w:pPr>
        <w:rPr>
          <w:rFonts w:ascii="Book Antiqua" w:hAnsi="Book Antiqua"/>
          <w:sz w:val="22"/>
        </w:rPr>
      </w:pPr>
      <w:r>
        <w:rPr>
          <w:rFonts w:ascii="Book Antiqua" w:hAnsi="Book Antiqua"/>
          <w:sz w:val="22"/>
        </w:rPr>
        <w:tab/>
        <w:t>Three emphases:</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t>“all”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“baptism” –</w:t>
      </w:r>
    </w:p>
    <w:p w:rsidR="0070051C" w:rsidRDefault="0070051C" w:rsidP="0070051C">
      <w:pPr>
        <w:spacing w:before="120" w:after="120"/>
        <w:rPr>
          <w:rFonts w:ascii="Book Antiqua" w:hAnsi="Book Antiqua"/>
          <w:sz w:val="22"/>
        </w:rPr>
      </w:pPr>
      <w:r>
        <w:rPr>
          <w:rFonts w:ascii="Book Antiqua" w:hAnsi="Book Antiqua"/>
          <w:sz w:val="22"/>
        </w:rPr>
        <w:tab/>
      </w:r>
      <w:r>
        <w:rPr>
          <w:rFonts w:ascii="Book Antiqua" w:hAnsi="Book Antiqua"/>
          <w:sz w:val="22"/>
        </w:rPr>
        <w:tab/>
        <w:t>“the same food and drink” –</w:t>
      </w:r>
    </w:p>
    <w:p w:rsidR="0070051C" w:rsidRDefault="0070051C" w:rsidP="0070051C">
      <w:pPr>
        <w:rPr>
          <w:rFonts w:ascii="Book Antiqua" w:hAnsi="Book Antiqua"/>
          <w:sz w:val="22"/>
        </w:rPr>
      </w:pPr>
      <w:r>
        <w:rPr>
          <w:rFonts w:ascii="Book Antiqua" w:hAnsi="Book Antiqua"/>
          <w:sz w:val="22"/>
        </w:rPr>
        <w:t>III.  Three Observations</w:t>
      </w:r>
    </w:p>
    <w:p w:rsidR="0070051C" w:rsidRDefault="0070051C" w:rsidP="0070051C">
      <w:pPr>
        <w:spacing w:before="60"/>
        <w:rPr>
          <w:rFonts w:ascii="Book Antiqua" w:hAnsi="Book Antiqua"/>
          <w:sz w:val="22"/>
        </w:rPr>
      </w:pPr>
      <w:r>
        <w:rPr>
          <w:rFonts w:ascii="Book Antiqua" w:hAnsi="Book Antiqua"/>
          <w:sz w:val="22"/>
        </w:rPr>
        <w:tab/>
        <w:t>#1</w:t>
      </w:r>
    </w:p>
    <w:p w:rsidR="0070051C" w:rsidRDefault="0070051C" w:rsidP="0070051C">
      <w:pPr>
        <w:spacing w:before="120" w:after="120"/>
        <w:rPr>
          <w:rFonts w:ascii="Book Antiqua" w:hAnsi="Book Antiqua"/>
          <w:sz w:val="22"/>
        </w:rPr>
      </w:pPr>
      <w:r>
        <w:rPr>
          <w:rFonts w:ascii="Book Antiqua" w:hAnsi="Book Antiqua"/>
          <w:sz w:val="22"/>
        </w:rPr>
        <w:tab/>
        <w:t>#2</w:t>
      </w:r>
    </w:p>
    <w:p w:rsidR="0070051C" w:rsidRDefault="0070051C" w:rsidP="0070051C">
      <w:pPr>
        <w:spacing w:before="120" w:after="120"/>
        <w:rPr>
          <w:rFonts w:ascii="Book Antiqua" w:hAnsi="Book Antiqua"/>
          <w:sz w:val="22"/>
        </w:rPr>
      </w:pPr>
      <w:r>
        <w:rPr>
          <w:rFonts w:ascii="Book Antiqua" w:hAnsi="Book Antiqua"/>
          <w:sz w:val="22"/>
        </w:rPr>
        <w:tab/>
        <w:t>#3</w:t>
      </w:r>
    </w:p>
    <w:p w:rsidR="0070051C" w:rsidRDefault="0070051C" w:rsidP="0070051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70051C" w:rsidRDefault="00450CDD" w:rsidP="0070051C">
      <w:pPr>
        <w:spacing w:line="300" w:lineRule="exact"/>
        <w:jc w:val="center"/>
        <w:rPr>
          <w:rFonts w:ascii="Book Antiqua" w:hAnsi="Book Antiqua"/>
          <w:b/>
          <w:i/>
          <w:sz w:val="28"/>
        </w:rPr>
      </w:pPr>
      <w:r>
        <w:rPr>
          <w:rFonts w:ascii="Book Antiqua" w:hAnsi="Book Antiqua"/>
          <w:b/>
          <w:i/>
          <w:sz w:val="28"/>
        </w:rPr>
        <w:t>God’s Wisdom to a Dy</w:t>
      </w:r>
      <w:r w:rsidR="0070051C">
        <w:rPr>
          <w:rFonts w:ascii="Book Antiqua" w:hAnsi="Book Antiqua"/>
          <w:b/>
          <w:i/>
          <w:sz w:val="28"/>
        </w:rPr>
        <w:t>sfunctional Church</w:t>
      </w:r>
    </w:p>
    <w:p w:rsidR="0070051C" w:rsidRDefault="0070051C" w:rsidP="0070051C">
      <w:pPr>
        <w:spacing w:line="300" w:lineRule="exact"/>
        <w:jc w:val="center"/>
        <w:rPr>
          <w:rFonts w:ascii="Book Antiqua" w:hAnsi="Book Antiqua"/>
          <w:b/>
          <w:sz w:val="24"/>
        </w:rPr>
      </w:pPr>
      <w:r>
        <w:rPr>
          <w:rFonts w:ascii="Book Antiqua" w:hAnsi="Book Antiqua"/>
          <w:b/>
          <w:sz w:val="24"/>
        </w:rPr>
        <w:t>The Way of Escape</w:t>
      </w:r>
    </w:p>
    <w:p w:rsidR="0070051C" w:rsidRDefault="0070051C" w:rsidP="0070051C">
      <w:pPr>
        <w:spacing w:line="300" w:lineRule="exact"/>
        <w:jc w:val="center"/>
        <w:rPr>
          <w:rFonts w:ascii="Book Antiqua" w:hAnsi="Book Antiqua"/>
          <w:i/>
          <w:sz w:val="24"/>
        </w:rPr>
      </w:pPr>
      <w:r>
        <w:rPr>
          <w:rFonts w:ascii="Book Antiqua" w:hAnsi="Book Antiqua"/>
          <w:i/>
          <w:sz w:val="24"/>
        </w:rPr>
        <w:t>1 Corinthians 10:1-13</w:t>
      </w:r>
    </w:p>
    <w:p w:rsidR="0070051C" w:rsidRDefault="0070051C" w:rsidP="0070051C">
      <w:pPr>
        <w:jc w:val="center"/>
        <w:rPr>
          <w:rFonts w:ascii="Book Antiqua" w:hAnsi="Book Antiqua"/>
          <w:sz w:val="22"/>
        </w:rPr>
      </w:pPr>
      <w:r>
        <w:rPr>
          <w:rFonts w:ascii="Book Antiqua" w:hAnsi="Book Antiqua"/>
          <w:sz w:val="22"/>
        </w:rPr>
        <w:t>(see also: Ex. 32; Jer. 17:9; 2 Cor. 12:10; Heb. 11:1-2; )</w:t>
      </w:r>
    </w:p>
    <w:p w:rsidR="0070051C" w:rsidRDefault="0070051C" w:rsidP="0070051C">
      <w:pPr>
        <w:spacing w:before="60"/>
        <w:rPr>
          <w:rFonts w:ascii="Book Antiqua" w:hAnsi="Book Antiqua"/>
          <w:sz w:val="22"/>
        </w:rPr>
      </w:pPr>
      <w:r>
        <w:rPr>
          <w:rFonts w:ascii="Book Antiqua" w:hAnsi="Book Antiqua"/>
          <w:sz w:val="22"/>
        </w:rPr>
        <w:t>Ancient Corinth was</w:t>
      </w:r>
    </w:p>
    <w:p w:rsidR="0070051C" w:rsidRPr="005E767B" w:rsidRDefault="0070051C" w:rsidP="0070051C">
      <w:pPr>
        <w:ind w:left="288"/>
        <w:rPr>
          <w:rFonts w:ascii="Book Antiqua" w:hAnsi="Book Antiqua"/>
        </w:rPr>
      </w:pPr>
      <w:r w:rsidRPr="005E767B">
        <w:rPr>
          <w:rFonts w:ascii="Book Antiqua" w:hAnsi="Book Antiqua"/>
        </w:rPr>
        <w:t>a) a wholesome, mild-mannered, responsible city.</w:t>
      </w:r>
    </w:p>
    <w:p w:rsidR="0070051C" w:rsidRPr="005E767B" w:rsidRDefault="0070051C" w:rsidP="0070051C">
      <w:pPr>
        <w:ind w:left="288"/>
        <w:rPr>
          <w:rFonts w:ascii="Book Antiqua" w:hAnsi="Book Antiqua"/>
        </w:rPr>
      </w:pPr>
      <w:r w:rsidRPr="005E767B">
        <w:rPr>
          <w:rFonts w:ascii="Book Antiqua" w:hAnsi="Book Antiqua"/>
        </w:rPr>
        <w:t>b) an intellectual powerhouse of engineering and the arts.</w:t>
      </w:r>
    </w:p>
    <w:p w:rsidR="0070051C" w:rsidRPr="005E767B" w:rsidRDefault="0070051C" w:rsidP="0070051C">
      <w:pPr>
        <w:ind w:left="288"/>
        <w:rPr>
          <w:rFonts w:ascii="Book Antiqua" w:hAnsi="Book Antiqua"/>
        </w:rPr>
      </w:pPr>
      <w:r w:rsidRPr="005E767B">
        <w:rPr>
          <w:rFonts w:ascii="Book Antiqua" w:hAnsi="Book Antiqua"/>
        </w:rPr>
        <w:t>c) a cesspool.</w:t>
      </w:r>
    </w:p>
    <w:p w:rsidR="0070051C" w:rsidRDefault="0070051C" w:rsidP="0070051C">
      <w:pPr>
        <w:spacing w:before="60"/>
        <w:rPr>
          <w:rFonts w:ascii="Book Antiqua" w:hAnsi="Book Antiqua"/>
          <w:sz w:val="22"/>
        </w:rPr>
      </w:pPr>
      <w:r>
        <w:rPr>
          <w:rFonts w:ascii="Book Antiqua" w:hAnsi="Book Antiqua"/>
          <w:sz w:val="22"/>
        </w:rPr>
        <w:t>Pagan religion is</w:t>
      </w:r>
    </w:p>
    <w:p w:rsidR="0070051C" w:rsidRDefault="0070051C" w:rsidP="0070051C">
      <w:pPr>
        <w:spacing w:before="60"/>
        <w:rPr>
          <w:rFonts w:ascii="Book Antiqua" w:hAnsi="Book Antiqua"/>
          <w:sz w:val="22"/>
        </w:rPr>
      </w:pPr>
      <w:r>
        <w:rPr>
          <w:rFonts w:ascii="Book Antiqua" w:hAnsi="Book Antiqua"/>
          <w:sz w:val="22"/>
        </w:rPr>
        <w:tab/>
        <w:t>#1:</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#2:</w:t>
      </w:r>
    </w:p>
    <w:p w:rsidR="0070051C" w:rsidRDefault="0070051C" w:rsidP="0070051C">
      <w:pPr>
        <w:rPr>
          <w:rFonts w:ascii="Book Antiqua" w:hAnsi="Book Antiqua"/>
          <w:sz w:val="22"/>
        </w:rPr>
      </w:pPr>
    </w:p>
    <w:p w:rsidR="0070051C" w:rsidRPr="005E767B" w:rsidRDefault="0070051C" w:rsidP="0070051C">
      <w:pPr>
        <w:rPr>
          <w:rFonts w:ascii="Book Antiqua" w:hAnsi="Book Antiqua"/>
          <w:b/>
          <w:sz w:val="22"/>
        </w:rPr>
      </w:pPr>
      <w:r w:rsidRPr="005E767B">
        <w:rPr>
          <w:rFonts w:ascii="Book Antiqua" w:hAnsi="Book Antiqua"/>
          <w:b/>
          <w:sz w:val="22"/>
        </w:rPr>
        <w:t>I.  Paul continues to connect the past to the present.</w:t>
      </w:r>
    </w:p>
    <w:p w:rsidR="0070051C" w:rsidRDefault="0070051C" w:rsidP="0070051C">
      <w:pPr>
        <w:spacing w:before="60"/>
        <w:rPr>
          <w:rFonts w:ascii="Book Antiqua" w:hAnsi="Book Antiqua"/>
          <w:sz w:val="22"/>
        </w:rPr>
      </w:pPr>
      <w:r>
        <w:rPr>
          <w:rFonts w:ascii="Book Antiqua" w:hAnsi="Book Antiqua"/>
          <w:sz w:val="22"/>
        </w:rPr>
        <w:tab/>
        <w:t>This passage teaches the essential _______________</w:t>
      </w: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of the covenant.</w:t>
      </w:r>
    </w:p>
    <w:p w:rsidR="0070051C" w:rsidRPr="005E767B" w:rsidRDefault="0070051C" w:rsidP="0070051C">
      <w:pPr>
        <w:rPr>
          <w:rFonts w:ascii="Book Antiqua" w:hAnsi="Book Antiqua"/>
          <w:b/>
          <w:sz w:val="22"/>
        </w:rPr>
      </w:pPr>
      <w:r w:rsidRPr="005E767B">
        <w:rPr>
          <w:rFonts w:ascii="Book Antiqua" w:hAnsi="Book Antiqua"/>
          <w:b/>
          <w:sz w:val="22"/>
        </w:rPr>
        <w:t>II.  The main point on Paul’s mind here (vs. 7-8)</w:t>
      </w:r>
    </w:p>
    <w:p w:rsidR="0070051C" w:rsidRDefault="0070051C" w:rsidP="0070051C">
      <w:pPr>
        <w:rPr>
          <w:rFonts w:ascii="Book Antiqua" w:hAnsi="Book Antiqua"/>
          <w:sz w:val="22"/>
        </w:rPr>
      </w:pPr>
      <w:r>
        <w:rPr>
          <w:rFonts w:ascii="Book Antiqua" w:hAnsi="Book Antiqua"/>
          <w:sz w:val="22"/>
        </w:rPr>
        <w:tab/>
        <w:t>The Golden Calf was made</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t>out of their own _________________________</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t>&amp; out of their desire to worship as they _______________.</w:t>
      </w:r>
    </w:p>
    <w:p w:rsidR="0070051C" w:rsidRDefault="0070051C" w:rsidP="0070051C">
      <w:pPr>
        <w:spacing w:before="60"/>
        <w:rPr>
          <w:rFonts w:ascii="Book Antiqua" w:hAnsi="Book Antiqua"/>
          <w:sz w:val="22"/>
        </w:rPr>
      </w:pPr>
      <w:r>
        <w:rPr>
          <w:rFonts w:ascii="Book Antiqua" w:hAnsi="Book Antiqua"/>
          <w:sz w:val="22"/>
        </w:rPr>
        <w:tab/>
        <w:t>What did Moses mean by “play”?</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What do you learn ONLY from the Bible?</w:t>
      </w: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III.  Be encouraged!  Your call and challenge as a Christian</w:t>
      </w:r>
    </w:p>
    <w:p w:rsidR="0070051C" w:rsidRDefault="0070051C" w:rsidP="0070051C">
      <w:pPr>
        <w:spacing w:before="60"/>
        <w:rPr>
          <w:rFonts w:ascii="Book Antiqua" w:hAnsi="Book Antiqua"/>
          <w:sz w:val="22"/>
        </w:rPr>
      </w:pPr>
      <w:r>
        <w:rPr>
          <w:rFonts w:ascii="Book Antiqua" w:hAnsi="Book Antiqua"/>
          <w:sz w:val="22"/>
        </w:rPr>
        <w:tab/>
        <w:t>is to ___________ God’s word &amp; ____________ your heart.</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is to ______________ God for the word he gives you.</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is to ____________ God for what his word calls you.</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You will feel trapped when you:</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You will always find escape when you:</w:t>
      </w:r>
    </w:p>
    <w:p w:rsidR="0070051C" w:rsidRDefault="0070051C" w:rsidP="0070051C">
      <w:pPr>
        <w:rPr>
          <w:rFonts w:ascii="Book Antiqua" w:hAnsi="Book Antiqua"/>
          <w:sz w:val="22"/>
        </w:rPr>
      </w:pPr>
    </w:p>
    <w:p w:rsidR="0070051C" w:rsidRDefault="0070051C" w:rsidP="0070051C">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70051C" w:rsidRDefault="0070051C" w:rsidP="0070051C">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70051C" w:rsidRDefault="00450CDD" w:rsidP="0070051C">
      <w:pPr>
        <w:spacing w:line="300" w:lineRule="exact"/>
        <w:jc w:val="center"/>
        <w:rPr>
          <w:rFonts w:ascii="Book Antiqua" w:hAnsi="Book Antiqua"/>
          <w:b/>
          <w:i/>
          <w:sz w:val="28"/>
        </w:rPr>
      </w:pPr>
      <w:r>
        <w:rPr>
          <w:rFonts w:ascii="Book Antiqua" w:hAnsi="Book Antiqua"/>
          <w:b/>
          <w:i/>
          <w:sz w:val="28"/>
        </w:rPr>
        <w:t>God’s Wisdom to a Dy</w:t>
      </w:r>
      <w:r w:rsidR="0070051C">
        <w:rPr>
          <w:rFonts w:ascii="Book Antiqua" w:hAnsi="Book Antiqua"/>
          <w:b/>
          <w:i/>
          <w:sz w:val="28"/>
        </w:rPr>
        <w:t>sfunctional Church</w:t>
      </w:r>
    </w:p>
    <w:p w:rsidR="0070051C" w:rsidRDefault="0070051C" w:rsidP="0070051C">
      <w:pPr>
        <w:spacing w:line="300" w:lineRule="exact"/>
        <w:jc w:val="center"/>
        <w:rPr>
          <w:rFonts w:ascii="Book Antiqua" w:hAnsi="Book Antiqua"/>
          <w:b/>
          <w:sz w:val="24"/>
        </w:rPr>
      </w:pPr>
      <w:r>
        <w:rPr>
          <w:rFonts w:ascii="Book Antiqua" w:hAnsi="Book Antiqua"/>
          <w:b/>
          <w:sz w:val="24"/>
        </w:rPr>
        <w:t>Participants with Christ</w:t>
      </w:r>
    </w:p>
    <w:p w:rsidR="0070051C" w:rsidRDefault="0070051C" w:rsidP="0070051C">
      <w:pPr>
        <w:spacing w:line="300" w:lineRule="exact"/>
        <w:jc w:val="center"/>
        <w:rPr>
          <w:rFonts w:ascii="Book Antiqua" w:hAnsi="Book Antiqua"/>
          <w:i/>
          <w:sz w:val="24"/>
        </w:rPr>
      </w:pPr>
      <w:r>
        <w:rPr>
          <w:rFonts w:ascii="Book Antiqua" w:hAnsi="Book Antiqua"/>
          <w:i/>
          <w:sz w:val="24"/>
        </w:rPr>
        <w:t>1 Corinthians 10:14-22</w:t>
      </w:r>
    </w:p>
    <w:p w:rsidR="0070051C" w:rsidRDefault="0070051C" w:rsidP="0070051C">
      <w:pPr>
        <w:jc w:val="center"/>
        <w:rPr>
          <w:rFonts w:ascii="Book Antiqua" w:hAnsi="Book Antiqua"/>
          <w:sz w:val="22"/>
        </w:rPr>
      </w:pPr>
      <w:r>
        <w:rPr>
          <w:rFonts w:ascii="Book Antiqua" w:hAnsi="Book Antiqua"/>
          <w:sz w:val="22"/>
        </w:rPr>
        <w:t>(see also: Ex. 20:4-6; 2 Kings 5; Is. 55:5-7; Mt. 6:23-25; Heb. 10:31)</w:t>
      </w:r>
    </w:p>
    <w:p w:rsidR="0070051C" w:rsidRDefault="0070051C" w:rsidP="0070051C">
      <w:pPr>
        <w:rPr>
          <w:rFonts w:ascii="Book Antiqua" w:hAnsi="Book Antiqua"/>
          <w:sz w:val="22"/>
        </w:rPr>
      </w:pPr>
      <w:r>
        <w:rPr>
          <w:rFonts w:ascii="Book Antiqua" w:hAnsi="Book Antiqua"/>
          <w:sz w:val="22"/>
        </w:rPr>
        <w:t>The biggest idol of our day and age is:</w:t>
      </w:r>
    </w:p>
    <w:p w:rsidR="0070051C" w:rsidRPr="008A7AEE" w:rsidRDefault="0070051C" w:rsidP="0070051C">
      <w:pPr>
        <w:ind w:left="288"/>
        <w:rPr>
          <w:rFonts w:ascii="Book Antiqua" w:hAnsi="Book Antiqua"/>
        </w:rPr>
      </w:pPr>
      <w:r w:rsidRPr="008A7AEE">
        <w:rPr>
          <w:rFonts w:ascii="Book Antiqua" w:hAnsi="Book Antiqua"/>
        </w:rPr>
        <w:t>a) “American Idol”</w:t>
      </w:r>
    </w:p>
    <w:p w:rsidR="0070051C" w:rsidRPr="008A7AEE" w:rsidRDefault="0070051C" w:rsidP="0070051C">
      <w:pPr>
        <w:ind w:left="288"/>
        <w:rPr>
          <w:rFonts w:ascii="Book Antiqua" w:hAnsi="Book Antiqua"/>
        </w:rPr>
      </w:pPr>
      <w:r w:rsidRPr="008A7AEE">
        <w:rPr>
          <w:rFonts w:ascii="Book Antiqua" w:hAnsi="Book Antiqua"/>
        </w:rPr>
        <w:t>b) Idleness</w:t>
      </w:r>
    </w:p>
    <w:p w:rsidR="0070051C" w:rsidRPr="008A7AEE" w:rsidRDefault="0070051C" w:rsidP="0070051C">
      <w:pPr>
        <w:ind w:left="288"/>
        <w:rPr>
          <w:rFonts w:ascii="Book Antiqua" w:hAnsi="Book Antiqua"/>
        </w:rPr>
      </w:pPr>
      <w:r w:rsidRPr="008A7AEE">
        <w:rPr>
          <w:rFonts w:ascii="Book Antiqua" w:hAnsi="Book Antiqua"/>
        </w:rPr>
        <w:t>c) Mankind</w:t>
      </w:r>
    </w:p>
    <w:p w:rsidR="0070051C" w:rsidRPr="008A7AEE" w:rsidRDefault="0070051C" w:rsidP="0070051C">
      <w:pPr>
        <w:spacing w:before="60"/>
        <w:rPr>
          <w:rFonts w:ascii="Book Antiqua" w:hAnsi="Book Antiqua"/>
          <w:b/>
          <w:sz w:val="22"/>
        </w:rPr>
      </w:pPr>
      <w:r w:rsidRPr="008A7AEE">
        <w:rPr>
          <w:rFonts w:ascii="Book Antiqua" w:hAnsi="Book Antiqua"/>
          <w:b/>
          <w:sz w:val="22"/>
        </w:rPr>
        <w:t>I.  Christian _______________ is being freed from idolatry.</w:t>
      </w: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We are called to live as Christ’s ________________________.</w:t>
      </w:r>
    </w:p>
    <w:p w:rsidR="0070051C" w:rsidRDefault="0070051C" w:rsidP="0070051C">
      <w:pPr>
        <w:rPr>
          <w:rFonts w:ascii="Book Antiqua" w:hAnsi="Book Antiqua"/>
          <w:sz w:val="22"/>
        </w:rPr>
      </w:pPr>
      <w:r>
        <w:rPr>
          <w:rFonts w:ascii="Book Antiqua" w:hAnsi="Book Antiqua"/>
          <w:sz w:val="22"/>
        </w:rPr>
        <w:tab/>
        <w:t>This speaks directly to our ___________________.</w:t>
      </w:r>
    </w:p>
    <w:p w:rsidR="0070051C" w:rsidRPr="008A7AEE" w:rsidRDefault="0070051C" w:rsidP="0070051C">
      <w:pPr>
        <w:rPr>
          <w:rFonts w:ascii="Book Antiqua" w:hAnsi="Book Antiqua"/>
          <w:b/>
          <w:sz w:val="22"/>
        </w:rPr>
      </w:pPr>
      <w:r w:rsidRPr="008A7AEE">
        <w:rPr>
          <w:rFonts w:ascii="Book Antiqua" w:hAnsi="Book Antiqua"/>
          <w:b/>
          <w:sz w:val="22"/>
        </w:rPr>
        <w:t>II.  How do you “flee” from idolatry?</w:t>
      </w:r>
    </w:p>
    <w:p w:rsidR="0070051C" w:rsidRDefault="0070051C" w:rsidP="0070051C">
      <w:pPr>
        <w:spacing w:before="60"/>
        <w:rPr>
          <w:rFonts w:ascii="Book Antiqua" w:hAnsi="Book Antiqua"/>
          <w:sz w:val="22"/>
        </w:rPr>
      </w:pPr>
      <w:r>
        <w:rPr>
          <w:rFonts w:ascii="Book Antiqua" w:hAnsi="Book Antiqua"/>
          <w:sz w:val="22"/>
        </w:rPr>
        <w:tab/>
        <w:t>Naaman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Solomon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An attitude of _________________ and ____________________</w:t>
      </w: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will prevent you from idolatry.</w:t>
      </w:r>
    </w:p>
    <w:p w:rsidR="0070051C" w:rsidRPr="008A7AEE" w:rsidRDefault="0070051C" w:rsidP="0070051C">
      <w:pPr>
        <w:spacing w:before="60"/>
        <w:rPr>
          <w:rFonts w:ascii="Book Antiqua" w:hAnsi="Book Antiqua"/>
          <w:b/>
          <w:sz w:val="22"/>
        </w:rPr>
      </w:pPr>
      <w:r w:rsidRPr="008A7AEE">
        <w:rPr>
          <w:rFonts w:ascii="Book Antiqua" w:hAnsi="Book Antiqua"/>
          <w:b/>
          <w:sz w:val="22"/>
        </w:rPr>
        <w:t>III.  Living in the World for Christ.</w:t>
      </w:r>
    </w:p>
    <w:p w:rsidR="0070051C" w:rsidRDefault="0070051C" w:rsidP="0070051C">
      <w:pPr>
        <w:spacing w:before="60"/>
        <w:rPr>
          <w:rFonts w:ascii="Book Antiqua" w:hAnsi="Book Antiqua"/>
          <w:sz w:val="22"/>
        </w:rPr>
      </w:pPr>
      <w:r>
        <w:rPr>
          <w:rFonts w:ascii="Book Antiqua" w:hAnsi="Book Antiqua"/>
          <w:sz w:val="22"/>
        </w:rPr>
        <w:tab/>
        <w:t>#1</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This teaches us about the Lord’s Supper:</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only __________________ should partake,</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it should always be observed __________________.</w:t>
      </w:r>
    </w:p>
    <w:p w:rsidR="0070051C" w:rsidRDefault="0070051C" w:rsidP="0070051C">
      <w:pPr>
        <w:spacing w:before="60"/>
        <w:rPr>
          <w:rFonts w:ascii="Book Antiqua" w:hAnsi="Book Antiqua"/>
          <w:sz w:val="22"/>
        </w:rPr>
      </w:pPr>
      <w:r>
        <w:rPr>
          <w:rFonts w:ascii="Book Antiqua" w:hAnsi="Book Antiqua"/>
          <w:sz w:val="22"/>
        </w:rPr>
        <w:tab/>
        <w:t>#2</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Your enemies are ________________</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and his ______________.</w:t>
      </w:r>
    </w:p>
    <w:p w:rsidR="0070051C" w:rsidRDefault="0070051C" w:rsidP="0070051C">
      <w:pPr>
        <w:spacing w:before="60"/>
        <w:rPr>
          <w:rFonts w:ascii="Book Antiqua" w:hAnsi="Book Antiqua"/>
          <w:sz w:val="22"/>
        </w:rPr>
      </w:pPr>
      <w:r>
        <w:rPr>
          <w:rFonts w:ascii="Book Antiqua" w:hAnsi="Book Antiqua"/>
          <w:sz w:val="22"/>
        </w:rPr>
        <w:tab/>
        <w:t>#3</w:t>
      </w: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#4</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The 2</w:t>
      </w:r>
      <w:r w:rsidRPr="008A7AEE">
        <w:rPr>
          <w:rFonts w:ascii="Book Antiqua" w:hAnsi="Book Antiqua"/>
          <w:sz w:val="22"/>
          <w:vertAlign w:val="superscript"/>
        </w:rPr>
        <w:t>nd</w:t>
      </w:r>
      <w:r>
        <w:rPr>
          <w:rFonts w:ascii="Book Antiqua" w:hAnsi="Book Antiqua"/>
          <w:sz w:val="22"/>
        </w:rPr>
        <w:t xml:space="preserve"> commandment comes with</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great __________________ and ____________.</w:t>
      </w:r>
    </w:p>
    <w:p w:rsidR="0070051C" w:rsidRDefault="0070051C" w:rsidP="0070051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70051C" w:rsidRDefault="00450CDD" w:rsidP="0070051C">
      <w:pPr>
        <w:spacing w:line="300" w:lineRule="exact"/>
        <w:jc w:val="center"/>
        <w:rPr>
          <w:rFonts w:ascii="Book Antiqua" w:hAnsi="Book Antiqua"/>
          <w:b/>
          <w:i/>
          <w:sz w:val="28"/>
        </w:rPr>
      </w:pPr>
      <w:r>
        <w:rPr>
          <w:rFonts w:ascii="Book Antiqua" w:hAnsi="Book Antiqua"/>
          <w:b/>
          <w:i/>
          <w:sz w:val="28"/>
        </w:rPr>
        <w:t>God’s Wisdom to a Dy</w:t>
      </w:r>
      <w:r w:rsidR="0070051C">
        <w:rPr>
          <w:rFonts w:ascii="Book Antiqua" w:hAnsi="Book Antiqua"/>
          <w:b/>
          <w:i/>
          <w:sz w:val="28"/>
        </w:rPr>
        <w:t>sfunctional Church</w:t>
      </w:r>
    </w:p>
    <w:p w:rsidR="0070051C" w:rsidRDefault="0070051C" w:rsidP="0070051C">
      <w:pPr>
        <w:spacing w:line="300" w:lineRule="exact"/>
        <w:jc w:val="center"/>
        <w:rPr>
          <w:rFonts w:ascii="Book Antiqua" w:hAnsi="Book Antiqua"/>
          <w:b/>
          <w:sz w:val="24"/>
        </w:rPr>
      </w:pPr>
      <w:r>
        <w:rPr>
          <w:rFonts w:ascii="Book Antiqua" w:hAnsi="Book Antiqua"/>
          <w:b/>
          <w:sz w:val="24"/>
        </w:rPr>
        <w:t>Christian Peer Pressure (continued)</w:t>
      </w:r>
    </w:p>
    <w:p w:rsidR="0070051C" w:rsidRDefault="0070051C" w:rsidP="0070051C">
      <w:pPr>
        <w:spacing w:line="300" w:lineRule="exact"/>
        <w:jc w:val="center"/>
        <w:rPr>
          <w:rFonts w:ascii="Book Antiqua" w:hAnsi="Book Antiqua"/>
          <w:i/>
          <w:sz w:val="24"/>
        </w:rPr>
      </w:pPr>
      <w:r>
        <w:rPr>
          <w:rFonts w:ascii="Book Antiqua" w:hAnsi="Book Antiqua"/>
          <w:i/>
          <w:sz w:val="24"/>
        </w:rPr>
        <w:t>1 Corinthians 10:23-11:1</w:t>
      </w:r>
    </w:p>
    <w:p w:rsidR="0070051C" w:rsidRDefault="0070051C" w:rsidP="0070051C">
      <w:pPr>
        <w:jc w:val="center"/>
        <w:rPr>
          <w:rFonts w:ascii="Book Antiqua" w:hAnsi="Book Antiqua"/>
          <w:sz w:val="22"/>
        </w:rPr>
      </w:pPr>
      <w:r>
        <w:rPr>
          <w:rFonts w:ascii="Book Antiqua" w:hAnsi="Book Antiqua"/>
          <w:sz w:val="22"/>
        </w:rPr>
        <w:t>(see also: Ex. 20; Prov. 27:17; 31:25; Ps. 104:14-15; Jn. 17:14-19; Rom. 3:31; 6:1; 12:1-2; 1 Jn. 2:16; )</w:t>
      </w:r>
    </w:p>
    <w:p w:rsidR="0070051C" w:rsidRDefault="0070051C" w:rsidP="0070051C">
      <w:pPr>
        <w:rPr>
          <w:rFonts w:ascii="Book Antiqua" w:hAnsi="Book Antiqua"/>
          <w:sz w:val="22"/>
        </w:rPr>
      </w:pPr>
      <w:r w:rsidRPr="0079057D">
        <w:rPr>
          <w:rFonts w:ascii="Book Antiqua" w:hAnsi="Book Antiqua"/>
          <w:noProof/>
        </w:rPr>
        <mc:AlternateContent>
          <mc:Choice Requires="wps">
            <w:drawing>
              <wp:anchor distT="45720" distB="45720" distL="114300" distR="114300" simplePos="0" relativeHeight="251704320" behindDoc="0" locked="0" layoutInCell="1" allowOverlap="1" wp14:anchorId="6AB1F650" wp14:editId="484355A5">
                <wp:simplePos x="0" y="0"/>
                <wp:positionH relativeFrom="column">
                  <wp:posOffset>2399030</wp:posOffset>
                </wp:positionH>
                <wp:positionV relativeFrom="paragraph">
                  <wp:posOffset>51435</wp:posOffset>
                </wp:positionV>
                <wp:extent cx="1701800" cy="1404620"/>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4620"/>
                        </a:xfrm>
                        <a:prstGeom prst="rect">
                          <a:avLst/>
                        </a:prstGeom>
                        <a:solidFill>
                          <a:srgbClr val="FFFFFF"/>
                        </a:solidFill>
                        <a:ln w="9525">
                          <a:solidFill>
                            <a:srgbClr val="000000"/>
                          </a:solidFill>
                          <a:miter lim="800000"/>
                          <a:headEnd/>
                          <a:tailEnd/>
                        </a:ln>
                      </wps:spPr>
                      <wps:txbx>
                        <w:txbxContent>
                          <w:p w:rsidR="008130BC" w:rsidRDefault="008130BC" w:rsidP="0070051C">
                            <w:r>
                              <w:rPr>
                                <w:noProof/>
                              </w:rPr>
                              <w:drawing>
                                <wp:inline distT="0" distB="0" distL="0" distR="0" wp14:anchorId="69EF06AD" wp14:editId="11E00BC5">
                                  <wp:extent cx="1525270" cy="75043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61300" cy="7681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1F650" id="Text Box 2" o:spid="_x0000_s1051" type="#_x0000_t202" style="position:absolute;margin-left:188.9pt;margin-top:4.05pt;width:13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">
                <v:textbox style="mso-fit-shape-to-text:t">
                  <w:txbxContent>
                    <w:p w:rsidR="008130BC" w:rsidRDefault="008130BC" w:rsidP="0070051C">
                      <w:r>
                        <w:rPr>
                          <w:noProof/>
                        </w:rPr>
                        <w:drawing>
                          <wp:inline distT="0" distB="0" distL="0" distR="0" wp14:anchorId="69EF06AD" wp14:editId="11E00BC5">
                            <wp:extent cx="1525270" cy="75043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61300" cy="768160"/>
                                    </a:xfrm>
                                    <a:prstGeom prst="rect">
                                      <a:avLst/>
                                    </a:prstGeom>
                                  </pic:spPr>
                                </pic:pic>
                              </a:graphicData>
                            </a:graphic>
                          </wp:inline>
                        </w:drawing>
                      </w:r>
                    </w:p>
                  </w:txbxContent>
                </v:textbox>
                <w10:wrap type="square"/>
              </v:shape>
            </w:pict>
          </mc:Fallback>
        </mc:AlternateContent>
      </w:r>
      <w:r>
        <w:rPr>
          <w:rFonts w:ascii="Book Antiqua" w:hAnsi="Book Antiqua"/>
          <w:sz w:val="22"/>
        </w:rPr>
        <w:t>Christians must be:</w:t>
      </w:r>
    </w:p>
    <w:p w:rsidR="0070051C" w:rsidRPr="003F0EF8" w:rsidRDefault="0070051C" w:rsidP="0070051C">
      <w:pPr>
        <w:ind w:left="288"/>
        <w:rPr>
          <w:rFonts w:ascii="Book Antiqua" w:hAnsi="Book Antiqua"/>
        </w:rPr>
      </w:pPr>
      <w:r w:rsidRPr="003F0EF8">
        <w:rPr>
          <w:rFonts w:ascii="Book Antiqua" w:hAnsi="Book Antiqua"/>
        </w:rPr>
        <w:t>a) of the world but not by the world.</w:t>
      </w:r>
    </w:p>
    <w:p w:rsidR="0070051C" w:rsidRPr="003F0EF8" w:rsidRDefault="0070051C" w:rsidP="0070051C">
      <w:pPr>
        <w:ind w:left="288"/>
        <w:rPr>
          <w:rFonts w:ascii="Book Antiqua" w:hAnsi="Book Antiqua"/>
        </w:rPr>
      </w:pPr>
      <w:r>
        <w:rPr>
          <w:rFonts w:ascii="Book Antiqua" w:hAnsi="Book Antiqua"/>
        </w:rPr>
        <w:t>b) in the world but not as</w:t>
      </w:r>
      <w:r w:rsidRPr="003F0EF8">
        <w:rPr>
          <w:rFonts w:ascii="Book Antiqua" w:hAnsi="Book Antiqua"/>
        </w:rPr>
        <w:t xml:space="preserve"> the world.</w:t>
      </w:r>
    </w:p>
    <w:p w:rsidR="0070051C" w:rsidRPr="003F0EF8" w:rsidRDefault="0070051C" w:rsidP="0070051C">
      <w:pPr>
        <w:ind w:left="288"/>
        <w:rPr>
          <w:rFonts w:ascii="Book Antiqua" w:hAnsi="Book Antiqua"/>
        </w:rPr>
      </w:pPr>
      <w:r w:rsidRPr="003F0EF8">
        <w:rPr>
          <w:rFonts w:ascii="Book Antiqua" w:hAnsi="Book Antiqua"/>
        </w:rPr>
        <w:t>c) in the world but not of the world.</w:t>
      </w:r>
    </w:p>
    <w:p w:rsidR="0070051C" w:rsidRPr="003F0EF8" w:rsidRDefault="0070051C" w:rsidP="0070051C">
      <w:pPr>
        <w:spacing w:before="120"/>
        <w:rPr>
          <w:rFonts w:ascii="Book Antiqua" w:hAnsi="Book Antiqua"/>
          <w:b/>
          <w:sz w:val="22"/>
        </w:rPr>
      </w:pPr>
      <w:r w:rsidRPr="003F0EF8">
        <w:rPr>
          <w:rFonts w:ascii="Book Antiqua" w:hAnsi="Book Antiqua"/>
          <w:b/>
          <w:sz w:val="22"/>
        </w:rPr>
        <w:t xml:space="preserve">I.  The Principle of </w:t>
      </w:r>
      <w:r w:rsidRPr="003F0EF8">
        <w:rPr>
          <w:rFonts w:ascii="Book Antiqua" w:hAnsi="Book Antiqua"/>
          <w:b/>
          <w:sz w:val="22"/>
        </w:rPr>
        <w:tab/>
        <w:t>Christian Liberty</w:t>
      </w: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It is not:</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or:</w:t>
      </w:r>
    </w:p>
    <w:p w:rsidR="0070051C" w:rsidRDefault="0070051C" w:rsidP="0070051C">
      <w:pPr>
        <w:spacing w:before="120"/>
        <w:rPr>
          <w:rFonts w:ascii="Book Antiqua" w:hAnsi="Book Antiqua"/>
          <w:sz w:val="22"/>
        </w:rPr>
      </w:pPr>
      <w:r>
        <w:rPr>
          <w:rFonts w:ascii="Book Antiqua" w:hAnsi="Book Antiqua"/>
          <w:sz w:val="22"/>
        </w:rPr>
        <w:tab/>
        <w:t>In order to be helpful, you must have:</w:t>
      </w:r>
    </w:p>
    <w:p w:rsidR="0070051C" w:rsidRDefault="0070051C" w:rsidP="0070051C">
      <w:pPr>
        <w:spacing w:before="120"/>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In order to build up, you must:</w:t>
      </w:r>
    </w:p>
    <w:p w:rsidR="0070051C" w:rsidRDefault="0070051C" w:rsidP="0070051C">
      <w:pPr>
        <w:rPr>
          <w:rFonts w:ascii="Book Antiqua" w:hAnsi="Book Antiqua"/>
          <w:sz w:val="22"/>
        </w:rPr>
      </w:pPr>
    </w:p>
    <w:p w:rsidR="0070051C" w:rsidRPr="003F0EF8" w:rsidRDefault="0070051C" w:rsidP="0070051C">
      <w:pPr>
        <w:rPr>
          <w:rFonts w:ascii="Book Antiqua" w:hAnsi="Book Antiqua"/>
          <w:b/>
          <w:sz w:val="22"/>
        </w:rPr>
      </w:pPr>
      <w:r w:rsidRPr="003F0EF8">
        <w:rPr>
          <w:rFonts w:ascii="Book Antiqua" w:hAnsi="Book Antiqua"/>
          <w:b/>
          <w:sz w:val="22"/>
        </w:rPr>
        <w:t>II.  Two points regarding making choices.</w:t>
      </w:r>
    </w:p>
    <w:p w:rsidR="0070051C" w:rsidRDefault="0070051C" w:rsidP="0070051C">
      <w:pPr>
        <w:spacing w:before="120"/>
        <w:rPr>
          <w:rFonts w:ascii="Book Antiqua" w:hAnsi="Book Antiqua"/>
          <w:sz w:val="22"/>
        </w:rPr>
      </w:pPr>
      <w:r>
        <w:rPr>
          <w:rFonts w:ascii="Book Antiqua" w:hAnsi="Book Antiqua"/>
          <w:sz w:val="22"/>
        </w:rPr>
        <w:tab/>
        <w:t>#1</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#2</w:t>
      </w:r>
    </w:p>
    <w:p w:rsidR="0070051C" w:rsidRDefault="0070051C" w:rsidP="0070051C">
      <w:pPr>
        <w:rPr>
          <w:rFonts w:ascii="Book Antiqua" w:hAnsi="Book Antiqua"/>
          <w:sz w:val="22"/>
        </w:rPr>
      </w:pPr>
    </w:p>
    <w:p w:rsidR="0070051C" w:rsidRPr="003F0EF8" w:rsidRDefault="0070051C" w:rsidP="0070051C">
      <w:pPr>
        <w:rPr>
          <w:rFonts w:ascii="Book Antiqua" w:hAnsi="Book Antiqua"/>
          <w:b/>
          <w:sz w:val="22"/>
        </w:rPr>
      </w:pPr>
      <w:r w:rsidRPr="003F0EF8">
        <w:rPr>
          <w:rFonts w:ascii="Book Antiqua" w:hAnsi="Book Antiqua"/>
          <w:b/>
          <w:sz w:val="22"/>
        </w:rPr>
        <w:t>III.  Conclusion of entire section.</w:t>
      </w:r>
    </w:p>
    <w:p w:rsidR="0070051C" w:rsidRDefault="0070051C" w:rsidP="0070051C">
      <w:pPr>
        <w:spacing w:before="60"/>
        <w:rPr>
          <w:rFonts w:ascii="Book Antiqua" w:hAnsi="Book Antiqua"/>
          <w:sz w:val="22"/>
        </w:rPr>
      </w:pPr>
      <w:r>
        <w:rPr>
          <w:rFonts w:ascii="Book Antiqua" w:hAnsi="Book Antiqua"/>
          <w:sz w:val="22"/>
        </w:rPr>
        <w:tab/>
        <w:t>A Charge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A Reminder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An Example -</w:t>
      </w: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70051C" w:rsidRDefault="0070051C" w:rsidP="0070051C">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70051C" w:rsidRDefault="0070051C" w:rsidP="0070051C">
      <w:pPr>
        <w:spacing w:line="300" w:lineRule="exact"/>
        <w:jc w:val="center"/>
        <w:rPr>
          <w:rFonts w:ascii="Book Antiqua" w:hAnsi="Book Antiqua"/>
          <w:b/>
          <w:i/>
          <w:sz w:val="28"/>
        </w:rPr>
      </w:pPr>
      <w:r>
        <w:rPr>
          <w:rFonts w:ascii="Book Antiqua" w:hAnsi="Book Antiqua"/>
          <w:b/>
          <w:i/>
          <w:sz w:val="28"/>
        </w:rPr>
        <w:t>God’s Wisdom to a Dysfunctional Church</w:t>
      </w:r>
    </w:p>
    <w:p w:rsidR="0070051C" w:rsidRDefault="00B10217" w:rsidP="0070051C">
      <w:pPr>
        <w:spacing w:line="300" w:lineRule="exact"/>
        <w:jc w:val="center"/>
        <w:rPr>
          <w:rFonts w:ascii="Book Antiqua" w:hAnsi="Book Antiqua"/>
          <w:b/>
          <w:sz w:val="24"/>
        </w:rPr>
      </w:pPr>
      <w:r>
        <w:rPr>
          <w:rFonts w:ascii="Book Antiqua" w:hAnsi="Book Antiqua"/>
          <w:b/>
          <w:sz w:val="24"/>
        </w:rPr>
        <w:t>The Biblical Principle of Headship</w:t>
      </w:r>
    </w:p>
    <w:p w:rsidR="0070051C" w:rsidRDefault="0070051C" w:rsidP="0070051C">
      <w:pPr>
        <w:spacing w:line="300" w:lineRule="exact"/>
        <w:jc w:val="center"/>
        <w:rPr>
          <w:rFonts w:ascii="Book Antiqua" w:hAnsi="Book Antiqua"/>
          <w:i/>
          <w:sz w:val="24"/>
        </w:rPr>
      </w:pPr>
      <w:r>
        <w:rPr>
          <w:rFonts w:ascii="Book Antiqua" w:hAnsi="Book Antiqua"/>
          <w:i/>
          <w:sz w:val="24"/>
        </w:rPr>
        <w:t>1 Corinthians 11:2-3</w:t>
      </w:r>
    </w:p>
    <w:p w:rsidR="0070051C" w:rsidRDefault="0070051C" w:rsidP="0070051C">
      <w:pPr>
        <w:jc w:val="center"/>
        <w:rPr>
          <w:rFonts w:ascii="Book Antiqua" w:hAnsi="Book Antiqua"/>
          <w:sz w:val="22"/>
        </w:rPr>
      </w:pPr>
      <w:r>
        <w:rPr>
          <w:rFonts w:ascii="Book Antiqua" w:hAnsi="Book Antiqua"/>
          <w:sz w:val="22"/>
        </w:rPr>
        <w:t>(see also: Gen. 1:26-28; 2:7, 15-25; 17:7; Eph. 5:22-33; 1 Pet. 3:1-7; Rev. 21:7)</w:t>
      </w:r>
    </w:p>
    <w:p w:rsidR="0070051C" w:rsidRDefault="0070051C" w:rsidP="0070051C">
      <w:pPr>
        <w:rPr>
          <w:rFonts w:ascii="Book Antiqua" w:hAnsi="Book Antiqua"/>
          <w:sz w:val="22"/>
        </w:rPr>
      </w:pPr>
      <w:r>
        <w:rPr>
          <w:noProof/>
        </w:rPr>
        <mc:AlternateContent>
          <mc:Choice Requires="wps">
            <w:drawing>
              <wp:anchor distT="45720" distB="45720" distL="114300" distR="114300" simplePos="0" relativeHeight="251706368" behindDoc="0" locked="0" layoutInCell="1" allowOverlap="1" wp14:anchorId="5F5A353B" wp14:editId="22B90921">
                <wp:simplePos x="0" y="0"/>
                <wp:positionH relativeFrom="column">
                  <wp:posOffset>1895475</wp:posOffset>
                </wp:positionH>
                <wp:positionV relativeFrom="paragraph">
                  <wp:posOffset>54075</wp:posOffset>
                </wp:positionV>
                <wp:extent cx="2199005" cy="1143635"/>
                <wp:effectExtent l="0" t="0" r="10795"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143635"/>
                        </a:xfrm>
                        <a:prstGeom prst="rect">
                          <a:avLst/>
                        </a:prstGeom>
                        <a:solidFill>
                          <a:srgbClr val="FFFFFF"/>
                        </a:solidFill>
                        <a:ln w="9525">
                          <a:solidFill>
                            <a:srgbClr val="000000"/>
                          </a:solidFill>
                          <a:miter lim="800000"/>
                          <a:headEnd/>
                          <a:tailEnd/>
                        </a:ln>
                      </wps:spPr>
                      <wps:txbx>
                        <w:txbxContent>
                          <w:p w:rsidR="008130BC" w:rsidRDefault="008130BC" w:rsidP="0070051C">
                            <w:r>
                              <w:rPr>
                                <w:noProof/>
                              </w:rPr>
                              <w:drawing>
                                <wp:inline distT="0" distB="0" distL="0" distR="0" wp14:anchorId="188E7226" wp14:editId="2BBDE8E8">
                                  <wp:extent cx="2025650" cy="1042035"/>
                                  <wp:effectExtent l="0" t="0" r="0" b="5715"/>
                                  <wp:docPr id="194" name="Picture 194" descr="C:\Users\david.barker\AppData\Local\Microsoft\Windows\Temporary Internet Files\Content.Word\Ahenobarb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barker\AppData\Local\Microsoft\Windows\Temporary Internet Files\Content.Word\Ahenobarbus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5650" cy="10420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5A353B" id="_x0000_s1052" type="#_x0000_t202" style="position:absolute;margin-left:149.25pt;margin-top:4.25pt;width:173.15pt;height:90.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">
                <v:textbox style="mso-fit-shape-to-text:t">
                  <w:txbxContent>
                    <w:p w:rsidR="008130BC" w:rsidRDefault="008130BC" w:rsidP="0070051C">
                      <w:r>
                        <w:rPr>
                          <w:noProof/>
                        </w:rPr>
                        <w:drawing>
                          <wp:inline distT="0" distB="0" distL="0" distR="0" wp14:anchorId="188E7226" wp14:editId="2BBDE8E8">
                            <wp:extent cx="2025650" cy="1042035"/>
                            <wp:effectExtent l="0" t="0" r="0" b="5715"/>
                            <wp:docPr id="194" name="Picture 194" descr="C:\Users\david.barker\AppData\Local\Microsoft\Windows\Temporary Internet Files\Content.Word\Ahenobarb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barker\AppData\Local\Microsoft\Windows\Temporary Internet Files\Content.Word\Ahenobarbus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5650" cy="1042035"/>
                                    </a:xfrm>
                                    <a:prstGeom prst="rect">
                                      <a:avLst/>
                                    </a:prstGeom>
                                    <a:noFill/>
                                    <a:ln>
                                      <a:noFill/>
                                    </a:ln>
                                  </pic:spPr>
                                </pic:pic>
                              </a:graphicData>
                            </a:graphic>
                          </wp:inline>
                        </w:drawing>
                      </w:r>
                    </w:p>
                  </w:txbxContent>
                </v:textbox>
                <w10:wrap type="square"/>
              </v:shape>
            </w:pict>
          </mc:Fallback>
        </mc:AlternateContent>
      </w:r>
    </w:p>
    <w:p w:rsidR="0070051C" w:rsidRDefault="0070051C" w:rsidP="0070051C">
      <w:pPr>
        <w:rPr>
          <w:rFonts w:ascii="Book Antiqua" w:hAnsi="Book Antiqua"/>
          <w:sz w:val="22"/>
        </w:rPr>
      </w:pPr>
      <w:r>
        <w:rPr>
          <w:rFonts w:ascii="Book Antiqua" w:hAnsi="Book Antiqua"/>
          <w:sz w:val="22"/>
        </w:rPr>
        <w:t>“Dysfunctional” means:</w:t>
      </w:r>
    </w:p>
    <w:p w:rsidR="0070051C" w:rsidRPr="003025C7" w:rsidRDefault="0070051C" w:rsidP="0070051C">
      <w:pPr>
        <w:ind w:left="288"/>
        <w:rPr>
          <w:rFonts w:ascii="Book Antiqua" w:hAnsi="Book Antiqua"/>
        </w:rPr>
      </w:pPr>
      <w:r w:rsidRPr="003025C7">
        <w:rPr>
          <w:rFonts w:ascii="Book Antiqua" w:hAnsi="Book Antiqua"/>
        </w:rPr>
        <w:t>a) working as a model to others.</w:t>
      </w:r>
    </w:p>
    <w:p w:rsidR="0070051C" w:rsidRPr="003025C7" w:rsidRDefault="0070051C" w:rsidP="0070051C">
      <w:pPr>
        <w:ind w:left="288"/>
        <w:rPr>
          <w:rFonts w:ascii="Book Antiqua" w:hAnsi="Book Antiqua"/>
        </w:rPr>
      </w:pPr>
      <w:r w:rsidRPr="003025C7">
        <w:rPr>
          <w:rFonts w:ascii="Book Antiqua" w:hAnsi="Book Antiqua"/>
        </w:rPr>
        <w:t>b) not functioning at all.</w:t>
      </w:r>
    </w:p>
    <w:p w:rsidR="0070051C" w:rsidRPr="003025C7" w:rsidRDefault="0070051C" w:rsidP="0070051C">
      <w:pPr>
        <w:ind w:left="288"/>
        <w:rPr>
          <w:rFonts w:ascii="Book Antiqua" w:hAnsi="Book Antiqua"/>
        </w:rPr>
      </w:pPr>
      <w:r w:rsidRPr="003025C7">
        <w:rPr>
          <w:rFonts w:ascii="Book Antiqua" w:hAnsi="Book Antiqua"/>
        </w:rPr>
        <w:t>c) not functioning as designed.</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Chapters 1-10 dealt with social issues within the church such as:</w:t>
      </w:r>
    </w:p>
    <w:p w:rsidR="0070051C" w:rsidRDefault="0070051C" w:rsidP="0070051C">
      <w:pPr>
        <w:rPr>
          <w:rFonts w:ascii="Book Antiqua" w:hAnsi="Book Antiqua"/>
          <w:sz w:val="22"/>
        </w:rPr>
      </w:pP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Chapters 11-14 &amp; part of 16 deal with issues related to:</w:t>
      </w:r>
    </w:p>
    <w:p w:rsidR="0070051C" w:rsidRDefault="0070051C" w:rsidP="0070051C">
      <w:pPr>
        <w:rPr>
          <w:rFonts w:ascii="Book Antiqua" w:hAnsi="Book Antiqua"/>
          <w:sz w:val="22"/>
        </w:rPr>
      </w:pPr>
    </w:p>
    <w:p w:rsidR="0070051C" w:rsidRPr="003025C7" w:rsidRDefault="0070051C" w:rsidP="0070051C">
      <w:pPr>
        <w:rPr>
          <w:rFonts w:ascii="Book Antiqua" w:hAnsi="Book Antiqua"/>
          <w:b/>
          <w:sz w:val="22"/>
        </w:rPr>
      </w:pPr>
      <w:r w:rsidRPr="003025C7">
        <w:rPr>
          <w:rFonts w:ascii="Book Antiqua" w:hAnsi="Book Antiqua"/>
          <w:b/>
          <w:sz w:val="22"/>
        </w:rPr>
        <w:t>I.  What does Paul mean by the word “head”?</w:t>
      </w:r>
    </w:p>
    <w:p w:rsidR="0070051C" w:rsidRDefault="0070051C" w:rsidP="0070051C">
      <w:pPr>
        <w:spacing w:before="60"/>
        <w:rPr>
          <w:rFonts w:ascii="Book Antiqua" w:hAnsi="Book Antiqua"/>
          <w:sz w:val="22"/>
        </w:rPr>
      </w:pPr>
      <w:r>
        <w:rPr>
          <w:rFonts w:ascii="Book Antiqua" w:hAnsi="Book Antiqua"/>
          <w:sz w:val="22"/>
        </w:rPr>
        <w:tab/>
        <w:t>literally:</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metaphorically:</w:t>
      </w:r>
    </w:p>
    <w:p w:rsidR="0070051C" w:rsidRDefault="0070051C" w:rsidP="0070051C">
      <w:pPr>
        <w:spacing w:before="60"/>
        <w:rPr>
          <w:rFonts w:ascii="Book Antiqua" w:hAnsi="Book Antiqua"/>
          <w:sz w:val="22"/>
        </w:rPr>
      </w:pPr>
      <w:r>
        <w:rPr>
          <w:rFonts w:ascii="Book Antiqua" w:hAnsi="Book Antiqua"/>
          <w:sz w:val="22"/>
        </w:rPr>
        <w:tab/>
      </w:r>
      <w:r>
        <w:rPr>
          <w:rFonts w:ascii="Book Antiqua" w:hAnsi="Book Antiqua"/>
          <w:sz w:val="22"/>
        </w:rPr>
        <w:tab/>
        <w:t>source/origin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r>
      <w:r>
        <w:rPr>
          <w:rFonts w:ascii="Book Antiqua" w:hAnsi="Book Antiqua"/>
          <w:sz w:val="22"/>
        </w:rPr>
        <w:tab/>
        <w:t>authority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II.  How is biblical headship twisted today?</w:t>
      </w:r>
    </w:p>
    <w:p w:rsidR="0070051C" w:rsidRDefault="0070051C" w:rsidP="0070051C">
      <w:pPr>
        <w:spacing w:before="60"/>
        <w:rPr>
          <w:rFonts w:ascii="Book Antiqua" w:hAnsi="Book Antiqua"/>
          <w:sz w:val="22"/>
        </w:rPr>
      </w:pPr>
      <w:r>
        <w:rPr>
          <w:rFonts w:ascii="Book Antiqua" w:hAnsi="Book Antiqua"/>
          <w:sz w:val="22"/>
        </w:rPr>
        <w:tab/>
        <w:t>by chauvinist men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by feminist women –</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Does the rest of the Bible teach headship?</w:t>
      </w:r>
    </w:p>
    <w:p w:rsidR="0070051C" w:rsidRDefault="0070051C" w:rsidP="0070051C">
      <w:pPr>
        <w:rPr>
          <w:rFonts w:ascii="Book Antiqua" w:hAnsi="Book Antiqua"/>
          <w:sz w:val="22"/>
        </w:rPr>
      </w:pPr>
    </w:p>
    <w:p w:rsidR="0070051C" w:rsidRPr="003025C7" w:rsidRDefault="0070051C" w:rsidP="0070051C">
      <w:pPr>
        <w:rPr>
          <w:rFonts w:ascii="Book Antiqua" w:hAnsi="Book Antiqua"/>
          <w:b/>
          <w:sz w:val="22"/>
        </w:rPr>
      </w:pPr>
      <w:r w:rsidRPr="003025C7">
        <w:rPr>
          <w:rFonts w:ascii="Book Antiqua" w:hAnsi="Book Antiqua"/>
          <w:b/>
          <w:sz w:val="22"/>
        </w:rPr>
        <w:t>III.  The Biblical Formula for Headship</w:t>
      </w:r>
    </w:p>
    <w:p w:rsidR="0070051C" w:rsidRDefault="0070051C" w:rsidP="0070051C">
      <w:pPr>
        <w:spacing w:before="60"/>
        <w:rPr>
          <w:rFonts w:ascii="Book Antiqua" w:hAnsi="Book Antiqua"/>
          <w:sz w:val="22"/>
        </w:rPr>
      </w:pPr>
      <w:r>
        <w:rPr>
          <w:rFonts w:ascii="Book Antiqua" w:hAnsi="Book Antiqua"/>
          <w:sz w:val="22"/>
        </w:rPr>
        <w:tab/>
        <w:t>Principle #1:</w:t>
      </w:r>
    </w:p>
    <w:p w:rsidR="0070051C" w:rsidRDefault="0070051C" w:rsidP="0070051C">
      <w:pPr>
        <w:rPr>
          <w:rFonts w:ascii="Book Antiqua" w:hAnsi="Book Antiqua"/>
          <w:sz w:val="22"/>
        </w:rPr>
      </w:pPr>
    </w:p>
    <w:p w:rsidR="0070051C" w:rsidRDefault="0070051C" w:rsidP="0070051C">
      <w:pPr>
        <w:rPr>
          <w:rFonts w:ascii="Book Antiqua" w:hAnsi="Book Antiqua"/>
          <w:sz w:val="22"/>
        </w:rPr>
      </w:pPr>
      <w:r>
        <w:rPr>
          <w:rFonts w:ascii="Book Antiqua" w:hAnsi="Book Antiqua"/>
          <w:sz w:val="22"/>
        </w:rPr>
        <w:tab/>
        <w:t>Principle #2:</w:t>
      </w:r>
    </w:p>
    <w:p w:rsidR="0070051C" w:rsidRDefault="0070051C" w:rsidP="0070051C">
      <w:pPr>
        <w:rPr>
          <w:rFonts w:ascii="Book Antiqua" w:hAnsi="Book Antiqua"/>
          <w:sz w:val="22"/>
        </w:rPr>
      </w:pPr>
    </w:p>
    <w:p w:rsidR="00AD442C" w:rsidRDefault="0070051C" w:rsidP="00AD442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AD442C">
        <w:rPr>
          <w:rFonts w:ascii="Book Antiqua" w:hAnsi="Book Antiqua"/>
          <w:b/>
          <w:sz w:val="28"/>
        </w:rPr>
        <w:lastRenderedPageBreak/>
        <w:t>Studies in the Book of 1</w:t>
      </w:r>
      <w:r w:rsidR="00AD442C" w:rsidRPr="00083D03">
        <w:rPr>
          <w:rFonts w:ascii="Book Antiqua" w:hAnsi="Book Antiqua"/>
          <w:b/>
          <w:sz w:val="28"/>
          <w:vertAlign w:val="superscript"/>
        </w:rPr>
        <w:t>st</w:t>
      </w:r>
      <w:r w:rsidR="00AD442C">
        <w:rPr>
          <w:rFonts w:ascii="Book Antiqua" w:hAnsi="Book Antiqua"/>
          <w:b/>
          <w:sz w:val="28"/>
        </w:rPr>
        <w:t xml:space="preserve"> Corinthians</w:t>
      </w:r>
    </w:p>
    <w:p w:rsidR="00AD442C" w:rsidRDefault="00AD442C" w:rsidP="00AD442C">
      <w:pPr>
        <w:spacing w:line="300" w:lineRule="exact"/>
        <w:jc w:val="center"/>
        <w:rPr>
          <w:rFonts w:ascii="Book Antiqua" w:hAnsi="Book Antiqua"/>
          <w:b/>
          <w:i/>
          <w:sz w:val="28"/>
        </w:rPr>
      </w:pPr>
      <w:r>
        <w:rPr>
          <w:rFonts w:ascii="Book Antiqua" w:hAnsi="Book Antiqua"/>
          <w:b/>
          <w:i/>
          <w:sz w:val="28"/>
        </w:rPr>
        <w:t>God’s Wisdom to a Dysfunctional Church</w:t>
      </w:r>
    </w:p>
    <w:p w:rsidR="00AD442C" w:rsidRDefault="00AD442C" w:rsidP="00AD442C">
      <w:pPr>
        <w:spacing w:line="300" w:lineRule="exact"/>
        <w:jc w:val="center"/>
        <w:rPr>
          <w:rFonts w:ascii="Book Antiqua" w:hAnsi="Book Antiqua"/>
          <w:b/>
          <w:sz w:val="24"/>
        </w:rPr>
      </w:pPr>
      <w:r>
        <w:rPr>
          <w:rFonts w:ascii="Book Antiqua" w:hAnsi="Book Antiqua"/>
          <w:b/>
          <w:sz w:val="24"/>
        </w:rPr>
        <w:t>The Glory of Man and Woman</w:t>
      </w:r>
    </w:p>
    <w:p w:rsidR="00AD442C" w:rsidRDefault="00AD442C" w:rsidP="00AD442C">
      <w:pPr>
        <w:spacing w:line="300" w:lineRule="exact"/>
        <w:jc w:val="center"/>
        <w:rPr>
          <w:rFonts w:ascii="Book Antiqua" w:hAnsi="Book Antiqua"/>
          <w:i/>
          <w:sz w:val="24"/>
        </w:rPr>
      </w:pPr>
      <w:r>
        <w:rPr>
          <w:rFonts w:ascii="Book Antiqua" w:hAnsi="Book Antiqua"/>
          <w:i/>
          <w:sz w:val="24"/>
        </w:rPr>
        <w:t>1 Corinthians 11:2-16</w:t>
      </w:r>
    </w:p>
    <w:p w:rsidR="00AD442C" w:rsidRDefault="00AD442C" w:rsidP="00AD442C">
      <w:pPr>
        <w:jc w:val="center"/>
        <w:rPr>
          <w:rFonts w:ascii="Book Antiqua" w:hAnsi="Book Antiqua"/>
          <w:sz w:val="22"/>
        </w:rPr>
      </w:pPr>
      <w:r>
        <w:rPr>
          <w:rFonts w:ascii="Book Antiqua" w:hAnsi="Book Antiqua"/>
          <w:sz w:val="22"/>
        </w:rPr>
        <w:t>(see also: Gen. 1-2; 1 Cor. 14:34f; 1 Tim. 2:8ff; 1 Pet. 3:1-7)</w:t>
      </w:r>
    </w:p>
    <w:p w:rsidR="00AD442C" w:rsidRDefault="00AD442C" w:rsidP="00AD442C">
      <w:pPr>
        <w:spacing w:before="60"/>
        <w:rPr>
          <w:rFonts w:ascii="Book Antiqua" w:hAnsi="Book Antiqua"/>
          <w:sz w:val="22"/>
        </w:rPr>
      </w:pPr>
      <w:r w:rsidRPr="003B120E">
        <w:rPr>
          <w:rFonts w:ascii="Book Antiqua" w:hAnsi="Book Antiqua"/>
          <w:noProof/>
          <w:sz w:val="22"/>
        </w:rPr>
        <mc:AlternateContent>
          <mc:Choice Requires="wps">
            <w:drawing>
              <wp:anchor distT="45720" distB="45720" distL="114300" distR="114300" simplePos="0" relativeHeight="251708416" behindDoc="0" locked="0" layoutInCell="1" allowOverlap="1" wp14:anchorId="2AE459F7" wp14:editId="155C10C8">
                <wp:simplePos x="0" y="0"/>
                <wp:positionH relativeFrom="column">
                  <wp:posOffset>2570941</wp:posOffset>
                </wp:positionH>
                <wp:positionV relativeFrom="paragraph">
                  <wp:posOffset>55245</wp:posOffset>
                </wp:positionV>
                <wp:extent cx="1452880" cy="1404620"/>
                <wp:effectExtent l="0" t="0" r="1397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404620"/>
                        </a:xfrm>
                        <a:prstGeom prst="rect">
                          <a:avLst/>
                        </a:prstGeom>
                        <a:solidFill>
                          <a:srgbClr val="FFFFFF"/>
                        </a:solidFill>
                        <a:ln w="9525">
                          <a:solidFill>
                            <a:srgbClr val="000000"/>
                          </a:solidFill>
                          <a:miter lim="800000"/>
                          <a:headEnd/>
                          <a:tailEnd/>
                        </a:ln>
                      </wps:spPr>
                      <wps:txbx>
                        <w:txbxContent>
                          <w:p w:rsidR="008130BC" w:rsidRDefault="008130BC" w:rsidP="00AD442C">
                            <w:r w:rsidRPr="003B120E">
                              <w:rPr>
                                <w:noProof/>
                              </w:rPr>
                              <w:drawing>
                                <wp:inline distT="0" distB="0" distL="0" distR="0" wp14:anchorId="7AB17A1D" wp14:editId="05A6B47B">
                                  <wp:extent cx="1394976" cy="1065789"/>
                                  <wp:effectExtent l="0" t="0" r="0" b="1270"/>
                                  <wp:docPr id="196" name="Picture 196" descr="http://www.bubblews.com/assets/images/news/220725148_136371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bblews.com/assets/images/news/220725148_13637145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293" cy="108360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459F7" id="_x0000_s1053" type="#_x0000_t202" style="position:absolute;margin-left:202.45pt;margin-top:4.35pt;width:114.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">
                <v:textbox style="mso-fit-shape-to-text:t">
                  <w:txbxContent>
                    <w:p w:rsidR="008130BC" w:rsidRDefault="008130BC" w:rsidP="00AD442C">
                      <w:r w:rsidRPr="003B120E">
                        <w:rPr>
                          <w:noProof/>
                        </w:rPr>
                        <w:drawing>
                          <wp:inline distT="0" distB="0" distL="0" distR="0" wp14:anchorId="7AB17A1D" wp14:editId="05A6B47B">
                            <wp:extent cx="1394976" cy="1065789"/>
                            <wp:effectExtent l="0" t="0" r="0" b="1270"/>
                            <wp:docPr id="196" name="Picture 196" descr="http://www.bubblews.com/assets/images/news/220725148_136371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bblews.com/assets/images/news/220725148_13637145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293" cy="1083603"/>
                                    </a:xfrm>
                                    <a:prstGeom prst="rect">
                                      <a:avLst/>
                                    </a:prstGeom>
                                    <a:noFill/>
                                    <a:ln>
                                      <a:noFill/>
                                    </a:ln>
                                  </pic:spPr>
                                </pic:pic>
                              </a:graphicData>
                            </a:graphic>
                          </wp:inline>
                        </w:drawing>
                      </w:r>
                    </w:p>
                  </w:txbxContent>
                </v:textbox>
                <w10:wrap type="square"/>
              </v:shape>
            </w:pict>
          </mc:Fallback>
        </mc:AlternateContent>
      </w:r>
      <w:r>
        <w:rPr>
          <w:rFonts w:ascii="Book Antiqua" w:hAnsi="Book Antiqua"/>
          <w:sz w:val="22"/>
        </w:rPr>
        <w:t>Which is true?</w:t>
      </w:r>
    </w:p>
    <w:p w:rsidR="00AD442C" w:rsidRPr="00DD6B37" w:rsidRDefault="00AD442C" w:rsidP="00AD442C">
      <w:pPr>
        <w:ind w:left="288"/>
        <w:rPr>
          <w:rFonts w:ascii="Book Antiqua" w:hAnsi="Book Antiqua"/>
        </w:rPr>
      </w:pPr>
      <w:r w:rsidRPr="00DD6B37">
        <w:rPr>
          <w:rFonts w:ascii="Book Antiqua" w:hAnsi="Book Antiqua"/>
        </w:rPr>
        <w:t>a) Someone besides Paul added these words.</w:t>
      </w:r>
    </w:p>
    <w:p w:rsidR="00AD442C" w:rsidRPr="00DD6B37" w:rsidRDefault="00AD442C" w:rsidP="00AD442C">
      <w:pPr>
        <w:ind w:left="288"/>
        <w:rPr>
          <w:rFonts w:ascii="Book Antiqua" w:hAnsi="Book Antiqua"/>
        </w:rPr>
      </w:pPr>
      <w:r w:rsidRPr="00DD6B37">
        <w:rPr>
          <w:rFonts w:ascii="Book Antiqua" w:hAnsi="Book Antiqua"/>
        </w:rPr>
        <w:t>b) Paul was only speaking to his own culture.</w:t>
      </w:r>
    </w:p>
    <w:p w:rsidR="00AD442C" w:rsidRPr="00DD6B37" w:rsidRDefault="00AD442C" w:rsidP="00AD442C">
      <w:pPr>
        <w:ind w:left="288"/>
        <w:rPr>
          <w:rFonts w:ascii="Book Antiqua" w:hAnsi="Book Antiqua"/>
        </w:rPr>
      </w:pPr>
      <w:r w:rsidRPr="00DD6B37">
        <w:rPr>
          <w:rFonts w:ascii="Book Antiqua" w:hAnsi="Book Antiqua"/>
        </w:rPr>
        <w:t>c) Paul had some specific women in that church in mind.</w:t>
      </w:r>
    </w:p>
    <w:p w:rsidR="00AD442C" w:rsidRPr="00DD6B37" w:rsidRDefault="00AD442C" w:rsidP="00AD442C">
      <w:pPr>
        <w:ind w:left="288"/>
        <w:rPr>
          <w:rFonts w:ascii="Book Antiqua" w:hAnsi="Book Antiqua"/>
        </w:rPr>
      </w:pPr>
      <w:r w:rsidRPr="00DD6B37">
        <w:rPr>
          <w:rFonts w:ascii="Book Antiqua" w:hAnsi="Book Antiqua"/>
        </w:rPr>
        <w:t>d) Paul wants the Church of Christ to be led by the principle of headship.</w:t>
      </w:r>
    </w:p>
    <w:p w:rsidR="00AD442C" w:rsidRPr="00DD6B37" w:rsidRDefault="00AD442C" w:rsidP="00AD442C">
      <w:pPr>
        <w:spacing w:before="60"/>
        <w:rPr>
          <w:rFonts w:ascii="Book Antiqua" w:hAnsi="Book Antiqua"/>
          <w:b/>
          <w:sz w:val="22"/>
        </w:rPr>
      </w:pPr>
      <w:r w:rsidRPr="00DD6B37">
        <w:rPr>
          <w:rFonts w:ascii="Book Antiqua" w:hAnsi="Book Antiqua"/>
          <w:b/>
          <w:sz w:val="22"/>
        </w:rPr>
        <w:t>Verse 3</w:t>
      </w:r>
    </w:p>
    <w:p w:rsidR="00AD442C" w:rsidRDefault="00AD442C" w:rsidP="00AD442C">
      <w:pPr>
        <w:spacing w:before="60"/>
        <w:rPr>
          <w:rFonts w:ascii="Book Antiqua" w:hAnsi="Book Antiqua"/>
          <w:sz w:val="22"/>
        </w:rPr>
      </w:pPr>
      <w:r>
        <w:rPr>
          <w:rFonts w:ascii="Book Antiqua" w:hAnsi="Book Antiqua"/>
          <w:sz w:val="22"/>
        </w:rPr>
        <w:tab/>
        <w:t>head:</w:t>
      </w:r>
    </w:p>
    <w:p w:rsidR="00AD442C" w:rsidRDefault="00AD442C" w:rsidP="00AD442C">
      <w:pPr>
        <w:rPr>
          <w:rFonts w:ascii="Book Antiqua" w:hAnsi="Book Antiqua"/>
          <w:sz w:val="22"/>
        </w:rPr>
      </w:pPr>
    </w:p>
    <w:p w:rsidR="00AD442C" w:rsidRDefault="00AD442C" w:rsidP="00AD442C">
      <w:pPr>
        <w:rPr>
          <w:rFonts w:ascii="Book Antiqua" w:hAnsi="Book Antiqua"/>
          <w:sz w:val="22"/>
        </w:rPr>
      </w:pPr>
      <w:r>
        <w:rPr>
          <w:rFonts w:ascii="Book Antiqua" w:hAnsi="Book Antiqua"/>
          <w:sz w:val="22"/>
        </w:rPr>
        <w:tab/>
        <w:t>man/husband &amp; woman/wife:</w:t>
      </w:r>
    </w:p>
    <w:p w:rsidR="00AD442C" w:rsidRDefault="00AD442C" w:rsidP="00AD442C">
      <w:pPr>
        <w:rPr>
          <w:rFonts w:ascii="Book Antiqua" w:hAnsi="Book Antiqua"/>
          <w:sz w:val="22"/>
        </w:rPr>
      </w:pPr>
    </w:p>
    <w:p w:rsidR="00AD442C" w:rsidRPr="00DD6B37" w:rsidRDefault="00AD442C" w:rsidP="00AD442C">
      <w:pPr>
        <w:rPr>
          <w:rFonts w:ascii="Book Antiqua" w:hAnsi="Book Antiqua"/>
          <w:b/>
          <w:sz w:val="22"/>
        </w:rPr>
      </w:pPr>
      <w:r w:rsidRPr="00DD6B37">
        <w:rPr>
          <w:rFonts w:ascii="Book Antiqua" w:hAnsi="Book Antiqua"/>
          <w:b/>
          <w:sz w:val="22"/>
        </w:rPr>
        <w:t>Verse 4</w:t>
      </w:r>
    </w:p>
    <w:p w:rsidR="00AD442C" w:rsidRDefault="00AD442C" w:rsidP="00AD442C">
      <w:pPr>
        <w:spacing w:before="60"/>
        <w:rPr>
          <w:rFonts w:ascii="Book Antiqua" w:hAnsi="Book Antiqua"/>
          <w:sz w:val="22"/>
        </w:rPr>
      </w:pPr>
      <w:r>
        <w:rPr>
          <w:rFonts w:ascii="Book Antiqua" w:hAnsi="Book Antiqua"/>
          <w:sz w:val="22"/>
        </w:rPr>
        <w:tab/>
        <w:t>All of life is to be lived _______________  ____________</w:t>
      </w:r>
    </w:p>
    <w:p w:rsidR="00AD442C" w:rsidRDefault="00AD442C" w:rsidP="00AD442C">
      <w:pPr>
        <w:rPr>
          <w:rFonts w:ascii="Book Antiqua" w:hAnsi="Book Antiqua"/>
          <w:sz w:val="22"/>
        </w:rPr>
      </w:pPr>
    </w:p>
    <w:p w:rsidR="00AD442C" w:rsidRDefault="00AD442C" w:rsidP="00AD442C">
      <w:pPr>
        <w:rPr>
          <w:rFonts w:ascii="Book Antiqua" w:hAnsi="Book Antiqua"/>
          <w:sz w:val="22"/>
        </w:rPr>
      </w:pPr>
      <w:r>
        <w:rPr>
          <w:rFonts w:ascii="Book Antiqua" w:hAnsi="Book Antiqua"/>
          <w:sz w:val="22"/>
        </w:rPr>
        <w:tab/>
        <w:t>What is prophecy?</w:t>
      </w:r>
    </w:p>
    <w:p w:rsidR="00AD442C" w:rsidRDefault="00AD442C" w:rsidP="00AD442C">
      <w:pPr>
        <w:rPr>
          <w:rFonts w:ascii="Book Antiqua" w:hAnsi="Book Antiqua"/>
          <w:sz w:val="22"/>
        </w:rPr>
      </w:pPr>
    </w:p>
    <w:p w:rsidR="00AD442C" w:rsidRDefault="00AD442C" w:rsidP="00AD442C">
      <w:pPr>
        <w:rPr>
          <w:rFonts w:ascii="Book Antiqua" w:hAnsi="Book Antiqua"/>
          <w:sz w:val="22"/>
        </w:rPr>
      </w:pPr>
      <w:r>
        <w:rPr>
          <w:rFonts w:ascii="Book Antiqua" w:hAnsi="Book Antiqua"/>
          <w:sz w:val="22"/>
        </w:rPr>
        <w:tab/>
        <w:t>Is all prophecy the same?</w:t>
      </w:r>
    </w:p>
    <w:p w:rsidR="00AD442C" w:rsidRDefault="00AD442C" w:rsidP="00AD442C">
      <w:pPr>
        <w:rPr>
          <w:rFonts w:ascii="Book Antiqua" w:hAnsi="Book Antiqua"/>
          <w:sz w:val="22"/>
        </w:rPr>
      </w:pPr>
    </w:p>
    <w:p w:rsidR="00AD442C" w:rsidRDefault="00AD442C" w:rsidP="00AD442C">
      <w:pPr>
        <w:rPr>
          <w:rFonts w:ascii="Book Antiqua" w:hAnsi="Book Antiqua"/>
          <w:sz w:val="22"/>
        </w:rPr>
      </w:pPr>
    </w:p>
    <w:p w:rsidR="00AD442C" w:rsidRDefault="00AD442C" w:rsidP="00AD442C">
      <w:pPr>
        <w:rPr>
          <w:rFonts w:ascii="Book Antiqua" w:hAnsi="Book Antiqua"/>
          <w:sz w:val="22"/>
        </w:rPr>
      </w:pPr>
      <w:r>
        <w:rPr>
          <w:rFonts w:ascii="Book Antiqua" w:hAnsi="Book Antiqua"/>
          <w:sz w:val="22"/>
        </w:rPr>
        <w:tab/>
        <w:t>Covering of the head</w:t>
      </w:r>
    </w:p>
    <w:p w:rsidR="00AD442C" w:rsidRDefault="00AD442C" w:rsidP="00AD442C">
      <w:pPr>
        <w:spacing w:before="60"/>
        <w:rPr>
          <w:rFonts w:ascii="Book Antiqua" w:hAnsi="Book Antiqua"/>
          <w:sz w:val="22"/>
        </w:rPr>
      </w:pPr>
      <w:r>
        <w:rPr>
          <w:rFonts w:ascii="Book Antiqua" w:hAnsi="Book Antiqua"/>
          <w:sz w:val="22"/>
        </w:rPr>
        <w:tab/>
      </w:r>
      <w:r>
        <w:rPr>
          <w:rFonts w:ascii="Book Antiqua" w:hAnsi="Book Antiqua"/>
          <w:sz w:val="22"/>
        </w:rPr>
        <w:tab/>
        <w:t>Literal -</w:t>
      </w:r>
    </w:p>
    <w:p w:rsidR="00AD442C" w:rsidRDefault="00AD442C" w:rsidP="00AD442C">
      <w:pPr>
        <w:rPr>
          <w:rFonts w:ascii="Book Antiqua" w:hAnsi="Book Antiqua"/>
          <w:sz w:val="22"/>
        </w:rPr>
      </w:pPr>
    </w:p>
    <w:p w:rsidR="00AD442C" w:rsidRDefault="00AD442C" w:rsidP="00AD442C">
      <w:pPr>
        <w:rPr>
          <w:rFonts w:ascii="Book Antiqua" w:hAnsi="Book Antiqua"/>
          <w:sz w:val="22"/>
        </w:rPr>
      </w:pPr>
      <w:r>
        <w:rPr>
          <w:rFonts w:ascii="Book Antiqua" w:hAnsi="Book Antiqua"/>
          <w:sz w:val="22"/>
        </w:rPr>
        <w:tab/>
      </w:r>
      <w:r>
        <w:rPr>
          <w:rFonts w:ascii="Book Antiqua" w:hAnsi="Book Antiqua"/>
          <w:sz w:val="22"/>
        </w:rPr>
        <w:tab/>
        <w:t>Metaphorical –</w:t>
      </w:r>
    </w:p>
    <w:p w:rsidR="00AD442C" w:rsidRDefault="00AD442C" w:rsidP="00AD442C">
      <w:pPr>
        <w:rPr>
          <w:rFonts w:ascii="Book Antiqua" w:hAnsi="Book Antiqua"/>
          <w:sz w:val="22"/>
        </w:rPr>
      </w:pPr>
    </w:p>
    <w:p w:rsidR="00AD442C" w:rsidRPr="00DD6B37" w:rsidRDefault="00AD442C" w:rsidP="00AD442C">
      <w:pPr>
        <w:rPr>
          <w:rFonts w:ascii="Book Antiqua" w:hAnsi="Book Antiqua"/>
          <w:b/>
          <w:sz w:val="22"/>
        </w:rPr>
      </w:pPr>
      <w:r w:rsidRPr="00DD6B37">
        <w:rPr>
          <w:rFonts w:ascii="Book Antiqua" w:hAnsi="Book Antiqua"/>
          <w:b/>
          <w:sz w:val="22"/>
        </w:rPr>
        <w:t>Verse 15 – According to Nature</w:t>
      </w:r>
    </w:p>
    <w:p w:rsidR="00AD442C" w:rsidRDefault="00AD442C" w:rsidP="00AD442C">
      <w:pPr>
        <w:spacing w:before="60" w:after="120"/>
        <w:rPr>
          <w:rFonts w:ascii="Book Antiqua" w:hAnsi="Book Antiqua"/>
          <w:sz w:val="22"/>
        </w:rPr>
      </w:pPr>
      <w:r>
        <w:rPr>
          <w:rFonts w:ascii="Book Antiqua" w:hAnsi="Book Antiqua"/>
          <w:sz w:val="22"/>
        </w:rPr>
        <w:tab/>
        <w:t>Ring #1 -</w:t>
      </w:r>
    </w:p>
    <w:p w:rsidR="00AD442C" w:rsidRDefault="00AD442C" w:rsidP="00AD442C">
      <w:pPr>
        <w:spacing w:before="60" w:after="120"/>
        <w:rPr>
          <w:rFonts w:ascii="Book Antiqua" w:hAnsi="Book Antiqua"/>
          <w:sz w:val="22"/>
        </w:rPr>
      </w:pPr>
      <w:r>
        <w:rPr>
          <w:rFonts w:ascii="Book Antiqua" w:hAnsi="Book Antiqua"/>
          <w:sz w:val="22"/>
        </w:rPr>
        <w:tab/>
        <w:t>Ring #2 –</w:t>
      </w:r>
    </w:p>
    <w:p w:rsidR="00AD442C" w:rsidRDefault="00AD442C" w:rsidP="00AD442C">
      <w:pPr>
        <w:spacing w:before="60" w:after="120"/>
        <w:rPr>
          <w:rFonts w:ascii="Book Antiqua" w:hAnsi="Book Antiqua"/>
          <w:sz w:val="22"/>
        </w:rPr>
      </w:pPr>
      <w:r>
        <w:rPr>
          <w:rFonts w:ascii="Book Antiqua" w:hAnsi="Book Antiqua"/>
          <w:sz w:val="22"/>
        </w:rPr>
        <w:tab/>
        <w:t>Ring #3 -</w:t>
      </w:r>
    </w:p>
    <w:p w:rsidR="00AD442C" w:rsidRDefault="00AD442C" w:rsidP="00AD442C">
      <w:pPr>
        <w:spacing w:before="60" w:after="120"/>
        <w:rPr>
          <w:rFonts w:ascii="Book Antiqua" w:hAnsi="Book Antiqua"/>
          <w:sz w:val="22"/>
        </w:rPr>
      </w:pPr>
      <w:r>
        <w:rPr>
          <w:rFonts w:ascii="Book Antiqua" w:hAnsi="Book Antiqua"/>
          <w:sz w:val="22"/>
        </w:rPr>
        <w:tab/>
        <w:t>Ring #4 -</w:t>
      </w:r>
    </w:p>
    <w:p w:rsidR="00AD442C" w:rsidRDefault="00AD442C" w:rsidP="00AD442C">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AD442C" w:rsidRDefault="00AD442C" w:rsidP="00AD442C">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AD442C" w:rsidRDefault="00AD442C" w:rsidP="00AD442C">
      <w:pPr>
        <w:spacing w:line="300" w:lineRule="exact"/>
        <w:jc w:val="center"/>
        <w:rPr>
          <w:rFonts w:ascii="Book Antiqua" w:hAnsi="Book Antiqua"/>
          <w:b/>
          <w:i/>
          <w:sz w:val="28"/>
        </w:rPr>
      </w:pPr>
      <w:r>
        <w:rPr>
          <w:rFonts w:ascii="Book Antiqua" w:hAnsi="Book Antiqua"/>
          <w:b/>
          <w:i/>
          <w:sz w:val="28"/>
        </w:rPr>
        <w:t>God’s Wisdom to a Dysfunctional Church</w:t>
      </w:r>
    </w:p>
    <w:p w:rsidR="00AD442C" w:rsidRDefault="00AD442C" w:rsidP="00AD442C">
      <w:pPr>
        <w:spacing w:line="300" w:lineRule="exact"/>
        <w:jc w:val="center"/>
        <w:rPr>
          <w:rFonts w:ascii="Book Antiqua" w:hAnsi="Book Antiqua"/>
          <w:b/>
          <w:sz w:val="24"/>
        </w:rPr>
      </w:pPr>
      <w:r>
        <w:rPr>
          <w:rFonts w:ascii="Book Antiqua" w:hAnsi="Book Antiqua"/>
          <w:b/>
          <w:sz w:val="24"/>
        </w:rPr>
        <w:t>A Proper Meal</w:t>
      </w:r>
    </w:p>
    <w:p w:rsidR="00AD442C" w:rsidRDefault="00AD442C" w:rsidP="00AD442C">
      <w:pPr>
        <w:spacing w:line="300" w:lineRule="exact"/>
        <w:jc w:val="center"/>
        <w:rPr>
          <w:rFonts w:ascii="Book Antiqua" w:hAnsi="Book Antiqua"/>
          <w:i/>
          <w:sz w:val="24"/>
        </w:rPr>
      </w:pPr>
      <w:r>
        <w:rPr>
          <w:rFonts w:ascii="Book Antiqua" w:hAnsi="Book Antiqua"/>
          <w:i/>
          <w:sz w:val="24"/>
        </w:rPr>
        <w:t>1 Corinthians 11:17-34</w:t>
      </w:r>
    </w:p>
    <w:p w:rsidR="00AD442C" w:rsidRDefault="00AD442C" w:rsidP="00AD442C">
      <w:pPr>
        <w:jc w:val="center"/>
        <w:rPr>
          <w:rFonts w:ascii="Book Antiqua" w:hAnsi="Book Antiqua"/>
          <w:sz w:val="22"/>
        </w:rPr>
      </w:pPr>
      <w:r>
        <w:rPr>
          <w:rFonts w:ascii="Book Antiqua" w:hAnsi="Book Antiqua"/>
          <w:sz w:val="22"/>
        </w:rPr>
        <w:t xml:space="preserve">(see also: Jer. 31:31-34; </w:t>
      </w:r>
      <w:r w:rsidRPr="006545D9">
        <w:rPr>
          <w:rFonts w:ascii="Book Antiqua" w:hAnsi="Book Antiqua"/>
          <w:sz w:val="22"/>
          <w:u w:val="double"/>
        </w:rPr>
        <w:t>Mt. 26:26-28</w:t>
      </w:r>
      <w:r>
        <w:rPr>
          <w:rFonts w:ascii="Book Antiqua" w:hAnsi="Book Antiqua"/>
          <w:sz w:val="22"/>
        </w:rPr>
        <w:t xml:space="preserve">; </w:t>
      </w:r>
      <w:r w:rsidRPr="006545D9">
        <w:rPr>
          <w:rFonts w:ascii="Book Antiqua" w:hAnsi="Book Antiqua"/>
          <w:sz w:val="22"/>
          <w:u w:val="double"/>
        </w:rPr>
        <w:t>Mk. 14:22-24</w:t>
      </w:r>
      <w:r>
        <w:rPr>
          <w:rFonts w:ascii="Book Antiqua" w:hAnsi="Book Antiqua"/>
          <w:sz w:val="22"/>
        </w:rPr>
        <w:t xml:space="preserve">; </w:t>
      </w:r>
      <w:r w:rsidRPr="006545D9">
        <w:rPr>
          <w:rFonts w:ascii="Book Antiqua" w:hAnsi="Book Antiqua"/>
          <w:sz w:val="22"/>
          <w:u w:val="double"/>
        </w:rPr>
        <w:t>Lk. 22:19-20</w:t>
      </w:r>
      <w:r>
        <w:rPr>
          <w:rFonts w:ascii="Book Antiqua" w:hAnsi="Book Antiqua"/>
          <w:sz w:val="22"/>
        </w:rPr>
        <w:t>; Jn. 6:25-71)</w:t>
      </w:r>
    </w:p>
    <w:p w:rsidR="00AD442C" w:rsidRPr="00E32E98" w:rsidRDefault="00AD442C" w:rsidP="00AD442C">
      <w:pPr>
        <w:spacing w:before="60"/>
        <w:rPr>
          <w:rFonts w:ascii="Book Antiqua" w:hAnsi="Book Antiqua"/>
          <w:sz w:val="22"/>
          <w:szCs w:val="22"/>
        </w:rPr>
      </w:pPr>
      <w:r w:rsidRPr="00E32E98">
        <w:rPr>
          <w:rFonts w:ascii="Book Antiqua" w:hAnsi="Book Antiqua"/>
          <w:noProof/>
          <w:sz w:val="22"/>
          <w:szCs w:val="22"/>
        </w:rPr>
        <mc:AlternateContent>
          <mc:Choice Requires="wps">
            <w:drawing>
              <wp:anchor distT="45720" distB="45720" distL="114300" distR="114300" simplePos="0" relativeHeight="251710464" behindDoc="0" locked="0" layoutInCell="1" allowOverlap="1" wp14:anchorId="3CCB1569" wp14:editId="56013B54">
                <wp:simplePos x="0" y="0"/>
                <wp:positionH relativeFrom="column">
                  <wp:posOffset>2737485</wp:posOffset>
                </wp:positionH>
                <wp:positionV relativeFrom="paragraph">
                  <wp:posOffset>56341</wp:posOffset>
                </wp:positionV>
                <wp:extent cx="1553210" cy="1404620"/>
                <wp:effectExtent l="0" t="0" r="27940" b="1206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404620"/>
                        </a:xfrm>
                        <a:prstGeom prst="rect">
                          <a:avLst/>
                        </a:prstGeom>
                        <a:solidFill>
                          <a:srgbClr val="FFFFFF"/>
                        </a:solidFill>
                        <a:ln w="9525">
                          <a:solidFill>
                            <a:srgbClr val="000000"/>
                          </a:solidFill>
                          <a:miter lim="800000"/>
                          <a:headEnd/>
                          <a:tailEnd/>
                        </a:ln>
                      </wps:spPr>
                      <wps:txbx>
                        <w:txbxContent>
                          <w:p w:rsidR="008130BC" w:rsidRDefault="008130BC" w:rsidP="00AD442C">
                            <w:r w:rsidRPr="00647BF3">
                              <w:rPr>
                                <w:noProof/>
                              </w:rPr>
                              <w:drawing>
                                <wp:inline distT="0" distB="0" distL="0" distR="0" wp14:anchorId="373BC3D1" wp14:editId="0AD4082A">
                                  <wp:extent cx="1453002" cy="168719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325" cy="16956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B1569" id="_x0000_s1054" type="#_x0000_t202" style="position:absolute;margin-left:215.55pt;margin-top:4.45pt;width:122.3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KXKQIAAE8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">
                <v:textbox style="mso-fit-shape-to-text:t">
                  <w:txbxContent>
                    <w:p w:rsidR="008130BC" w:rsidRDefault="008130BC" w:rsidP="00AD442C">
                      <w:r w:rsidRPr="00647BF3">
                        <w:rPr>
                          <w:noProof/>
                        </w:rPr>
                        <w:drawing>
                          <wp:inline distT="0" distB="0" distL="0" distR="0" wp14:anchorId="373BC3D1" wp14:editId="0AD4082A">
                            <wp:extent cx="1453002" cy="168719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325" cy="1695698"/>
                                    </a:xfrm>
                                    <a:prstGeom prst="rect">
                                      <a:avLst/>
                                    </a:prstGeom>
                                    <a:noFill/>
                                    <a:ln>
                                      <a:noFill/>
                                    </a:ln>
                                  </pic:spPr>
                                </pic:pic>
                              </a:graphicData>
                            </a:graphic>
                          </wp:inline>
                        </w:drawing>
                      </w:r>
                    </w:p>
                  </w:txbxContent>
                </v:textbox>
                <w10:wrap type="square"/>
              </v:shape>
            </w:pict>
          </mc:Fallback>
        </mc:AlternateContent>
      </w:r>
      <w:r w:rsidRPr="00E32E98">
        <w:rPr>
          <w:rFonts w:ascii="Book Antiqua" w:hAnsi="Book Antiqua"/>
          <w:sz w:val="22"/>
          <w:szCs w:val="22"/>
        </w:rPr>
        <w:t>Paul is giving us in ch.s 11-14:</w:t>
      </w:r>
    </w:p>
    <w:p w:rsidR="00AD442C" w:rsidRPr="00E32E98" w:rsidRDefault="00AD442C" w:rsidP="00AD442C">
      <w:pPr>
        <w:ind w:left="288"/>
        <w:rPr>
          <w:rFonts w:ascii="Book Antiqua" w:hAnsi="Book Antiqua"/>
        </w:rPr>
      </w:pPr>
      <w:r w:rsidRPr="00E32E98">
        <w:rPr>
          <w:rFonts w:ascii="Book Antiqua" w:hAnsi="Book Antiqua"/>
        </w:rPr>
        <w:t>a) a full directory for worship.</w:t>
      </w:r>
    </w:p>
    <w:p w:rsidR="00AD442C" w:rsidRPr="00E32E98" w:rsidRDefault="00AD442C" w:rsidP="00AD442C">
      <w:pPr>
        <w:ind w:left="288"/>
        <w:rPr>
          <w:rFonts w:ascii="Book Antiqua" w:hAnsi="Book Antiqua"/>
        </w:rPr>
      </w:pPr>
      <w:r w:rsidRPr="00E32E98">
        <w:rPr>
          <w:rFonts w:ascii="Book Antiqua" w:hAnsi="Book Antiqua"/>
        </w:rPr>
        <w:t>b) a clear indication of what is most important in worship.</w:t>
      </w:r>
    </w:p>
    <w:p w:rsidR="00AD442C" w:rsidRPr="00E32E98" w:rsidRDefault="00AD442C" w:rsidP="00AD442C">
      <w:pPr>
        <w:ind w:left="288"/>
        <w:rPr>
          <w:rFonts w:ascii="Book Antiqua" w:hAnsi="Book Antiqua"/>
        </w:rPr>
      </w:pPr>
      <w:r w:rsidRPr="00E32E98">
        <w:rPr>
          <w:rFonts w:ascii="Book Antiqua" w:hAnsi="Book Antiqua"/>
        </w:rPr>
        <w:t>c) what the Corinthians were doing wrong in worship.</w:t>
      </w:r>
    </w:p>
    <w:p w:rsidR="00AD442C" w:rsidRPr="00E32E98" w:rsidRDefault="00AD442C" w:rsidP="00AD442C">
      <w:pPr>
        <w:spacing w:before="60"/>
        <w:rPr>
          <w:rFonts w:ascii="Book Antiqua" w:hAnsi="Book Antiqua"/>
          <w:b/>
          <w:sz w:val="22"/>
          <w:szCs w:val="22"/>
        </w:rPr>
      </w:pPr>
      <w:r w:rsidRPr="00E32E98">
        <w:rPr>
          <w:rFonts w:ascii="Book Antiqua" w:hAnsi="Book Antiqua"/>
          <w:b/>
          <w:sz w:val="22"/>
          <w:szCs w:val="22"/>
        </w:rPr>
        <w:t xml:space="preserve">I.  What </w:t>
      </w:r>
      <w:r w:rsidRPr="00E32E98">
        <w:rPr>
          <w:rFonts w:ascii="Book Antiqua" w:hAnsi="Book Antiqua"/>
          <w:b/>
          <w:sz w:val="22"/>
          <w:szCs w:val="22"/>
          <w:u w:val="single"/>
        </w:rPr>
        <w:t>were</w:t>
      </w:r>
      <w:r w:rsidRPr="00E32E98">
        <w:rPr>
          <w:rFonts w:ascii="Book Antiqua" w:hAnsi="Book Antiqua"/>
          <w:b/>
          <w:sz w:val="22"/>
          <w:szCs w:val="22"/>
        </w:rPr>
        <w:t xml:space="preserve"> these guys doing?</w:t>
      </w:r>
    </w:p>
    <w:p w:rsidR="00AD442C" w:rsidRPr="00E32E98" w:rsidRDefault="00AD442C" w:rsidP="00AD442C">
      <w:pPr>
        <w:jc w:val="right"/>
        <w:rPr>
          <w:rFonts w:ascii="Book Antiqua" w:hAnsi="Book Antiqua"/>
          <w:sz w:val="22"/>
          <w:szCs w:val="22"/>
        </w:rPr>
      </w:pPr>
      <w:r w:rsidRPr="00E32E98">
        <w:rPr>
          <w:rFonts w:ascii="Book Antiqua" w:hAnsi="Book Antiqua"/>
          <w:sz w:val="22"/>
          <w:szCs w:val="22"/>
        </w:rPr>
        <w:t>(vs. 20-22, 33-34)</w:t>
      </w: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r w:rsidRPr="00E32E98">
        <w:rPr>
          <w:rFonts w:ascii="Book Antiqua" w:hAnsi="Book Antiqua"/>
          <w:sz w:val="22"/>
          <w:szCs w:val="22"/>
        </w:rPr>
        <w:tab/>
        <w:t>So was that the Lord’s Supper?</w:t>
      </w:r>
    </w:p>
    <w:p w:rsidR="00AD442C"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b/>
          <w:sz w:val="22"/>
          <w:szCs w:val="22"/>
        </w:rPr>
      </w:pPr>
      <w:r w:rsidRPr="00E32E98">
        <w:rPr>
          <w:rFonts w:ascii="Book Antiqua" w:hAnsi="Book Antiqua"/>
          <w:b/>
          <w:sz w:val="22"/>
          <w:szCs w:val="22"/>
        </w:rPr>
        <w:t>II.  Paul’s instruction</w:t>
      </w:r>
    </w:p>
    <w:p w:rsidR="00AD442C" w:rsidRPr="00E32E98" w:rsidRDefault="00AD442C" w:rsidP="00AD442C">
      <w:pPr>
        <w:rPr>
          <w:rFonts w:ascii="Book Antiqua" w:hAnsi="Book Antiqua"/>
          <w:sz w:val="22"/>
          <w:szCs w:val="22"/>
        </w:rPr>
      </w:pPr>
      <w:r w:rsidRPr="00E32E98">
        <w:rPr>
          <w:rFonts w:ascii="Book Antiqua" w:hAnsi="Book Antiqua"/>
          <w:sz w:val="22"/>
          <w:szCs w:val="22"/>
        </w:rPr>
        <w:tab/>
        <w:t>A.  Where does Paul’s teaching come from (vs. 23)?</w:t>
      </w: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r w:rsidRPr="00E32E98">
        <w:rPr>
          <w:rFonts w:ascii="Book Antiqua" w:hAnsi="Book Antiqua"/>
          <w:sz w:val="22"/>
          <w:szCs w:val="22"/>
        </w:rPr>
        <w:tab/>
        <w:t>B.  What does he mean by “the new covenant” (vs. 25)?</w:t>
      </w: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r w:rsidRPr="00E32E98">
        <w:rPr>
          <w:rFonts w:ascii="Book Antiqua" w:hAnsi="Book Antiqua"/>
          <w:sz w:val="22"/>
          <w:szCs w:val="22"/>
        </w:rPr>
        <w:tab/>
        <w:t>C.  What does Jeremiah mean by “new covenant” (Jer. 31:31)?</w:t>
      </w: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r w:rsidRPr="00E32E98">
        <w:rPr>
          <w:rFonts w:ascii="Book Antiqua" w:hAnsi="Book Antiqua"/>
          <w:sz w:val="22"/>
          <w:szCs w:val="22"/>
        </w:rPr>
        <w:tab/>
        <w:t>D.  The “new” doesn’t mean “substance” but _____________.</w:t>
      </w:r>
    </w:p>
    <w:p w:rsidR="00AD442C" w:rsidRDefault="00AD442C" w:rsidP="00AD442C">
      <w:pPr>
        <w:rPr>
          <w:rFonts w:ascii="Book Antiqua" w:hAnsi="Book Antiqua"/>
          <w:sz w:val="22"/>
          <w:szCs w:val="22"/>
        </w:rPr>
      </w:pPr>
    </w:p>
    <w:p w:rsidR="00AD442C" w:rsidRDefault="00AD442C" w:rsidP="00AD442C">
      <w:pPr>
        <w:rPr>
          <w:rFonts w:ascii="Book Antiqua" w:hAnsi="Book Antiqua"/>
          <w:sz w:val="22"/>
          <w:szCs w:val="22"/>
        </w:rPr>
      </w:pPr>
    </w:p>
    <w:p w:rsidR="00AD442C" w:rsidRPr="00E32E98" w:rsidRDefault="00AD442C" w:rsidP="00AD442C">
      <w:pPr>
        <w:rPr>
          <w:rFonts w:ascii="Book Antiqua" w:hAnsi="Book Antiqua"/>
          <w:sz w:val="22"/>
          <w:szCs w:val="22"/>
        </w:rPr>
      </w:pPr>
    </w:p>
    <w:p w:rsidR="0069651B" w:rsidRDefault="00AD442C" w:rsidP="0069651B">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69651B">
        <w:rPr>
          <w:rFonts w:ascii="Book Antiqua" w:hAnsi="Book Antiqua"/>
          <w:b/>
          <w:sz w:val="28"/>
        </w:rPr>
        <w:lastRenderedPageBreak/>
        <w:t>Studies in the Book of 1</w:t>
      </w:r>
      <w:r w:rsidR="0069651B" w:rsidRPr="00083D03">
        <w:rPr>
          <w:rFonts w:ascii="Book Antiqua" w:hAnsi="Book Antiqua"/>
          <w:b/>
          <w:sz w:val="28"/>
          <w:vertAlign w:val="superscript"/>
        </w:rPr>
        <w:t>st</w:t>
      </w:r>
      <w:r w:rsidR="0069651B">
        <w:rPr>
          <w:rFonts w:ascii="Book Antiqua" w:hAnsi="Book Antiqua"/>
          <w:b/>
          <w:sz w:val="28"/>
        </w:rPr>
        <w:t xml:space="preserve"> Corinthians</w:t>
      </w:r>
    </w:p>
    <w:p w:rsidR="0069651B" w:rsidRDefault="0069651B" w:rsidP="0069651B">
      <w:pPr>
        <w:spacing w:line="300" w:lineRule="exact"/>
        <w:jc w:val="center"/>
        <w:rPr>
          <w:rFonts w:ascii="Book Antiqua" w:hAnsi="Book Antiqua"/>
          <w:b/>
          <w:i/>
          <w:sz w:val="28"/>
        </w:rPr>
      </w:pPr>
      <w:r>
        <w:rPr>
          <w:rFonts w:ascii="Book Antiqua" w:hAnsi="Book Antiqua"/>
          <w:b/>
          <w:i/>
          <w:sz w:val="28"/>
        </w:rPr>
        <w:t>God’s Wisdom to a Dysfunctional Church</w:t>
      </w:r>
    </w:p>
    <w:p w:rsidR="0069651B" w:rsidRDefault="0069651B" w:rsidP="0069651B">
      <w:pPr>
        <w:spacing w:line="300" w:lineRule="exact"/>
        <w:jc w:val="center"/>
        <w:rPr>
          <w:rFonts w:ascii="Book Antiqua" w:hAnsi="Book Antiqua"/>
          <w:b/>
          <w:sz w:val="24"/>
        </w:rPr>
      </w:pPr>
      <w:r>
        <w:rPr>
          <w:rFonts w:ascii="Book Antiqua" w:hAnsi="Book Antiqua"/>
          <w:b/>
          <w:sz w:val="24"/>
        </w:rPr>
        <w:t>Informing the Uninformed</w:t>
      </w:r>
    </w:p>
    <w:p w:rsidR="0069651B" w:rsidRDefault="0069651B" w:rsidP="0069651B">
      <w:pPr>
        <w:spacing w:line="300" w:lineRule="exact"/>
        <w:jc w:val="center"/>
        <w:rPr>
          <w:rFonts w:ascii="Book Antiqua" w:hAnsi="Book Antiqua"/>
          <w:i/>
          <w:sz w:val="24"/>
        </w:rPr>
      </w:pPr>
      <w:r>
        <w:rPr>
          <w:rFonts w:ascii="Book Antiqua" w:hAnsi="Book Antiqua"/>
          <w:i/>
          <w:sz w:val="24"/>
        </w:rPr>
        <w:t>1 Corinthians 12:1-3</w:t>
      </w:r>
    </w:p>
    <w:p w:rsidR="0069651B" w:rsidRDefault="0069651B" w:rsidP="0069651B">
      <w:pPr>
        <w:jc w:val="center"/>
        <w:rPr>
          <w:rFonts w:ascii="Book Antiqua" w:hAnsi="Book Antiqua"/>
          <w:sz w:val="22"/>
        </w:rPr>
      </w:pPr>
      <w:r>
        <w:rPr>
          <w:rFonts w:ascii="Book Antiqua" w:hAnsi="Book Antiqua"/>
          <w:sz w:val="22"/>
        </w:rPr>
        <w:t>(see also: Jn. 3:16; Acts 4:12; 1 Cor. 15:3b-5)</w:t>
      </w:r>
    </w:p>
    <w:p w:rsidR="0069651B" w:rsidRDefault="0069651B" w:rsidP="0069651B">
      <w:pPr>
        <w:rPr>
          <w:rFonts w:ascii="Book Antiqua" w:hAnsi="Book Antiqua"/>
          <w:sz w:val="22"/>
        </w:rPr>
      </w:pPr>
      <w:r>
        <w:rPr>
          <w:rFonts w:ascii="Book Antiqua" w:hAnsi="Book Antiqua"/>
          <w:sz w:val="22"/>
        </w:rPr>
        <w:t>Paul had so much to teach the Corinthian Church because:</w:t>
      </w:r>
    </w:p>
    <w:p w:rsidR="0069651B" w:rsidRPr="007E6B47" w:rsidRDefault="0069651B" w:rsidP="0069651B">
      <w:pPr>
        <w:ind w:left="288"/>
        <w:rPr>
          <w:rFonts w:ascii="Book Antiqua" w:hAnsi="Book Antiqua"/>
        </w:rPr>
      </w:pPr>
      <w:r w:rsidRPr="007E6B47">
        <w:rPr>
          <w:rFonts w:ascii="Book Antiqua" w:hAnsi="Book Antiqua"/>
        </w:rPr>
        <w:t>a) they were doing everything right.</w:t>
      </w:r>
    </w:p>
    <w:p w:rsidR="0069651B" w:rsidRPr="007E6B47" w:rsidRDefault="0069651B" w:rsidP="0069651B">
      <w:pPr>
        <w:ind w:left="288"/>
        <w:rPr>
          <w:rFonts w:ascii="Book Antiqua" w:hAnsi="Book Antiqua"/>
        </w:rPr>
      </w:pPr>
      <w:r w:rsidRPr="007E6B47">
        <w:rPr>
          <w:rFonts w:ascii="Book Antiqua" w:hAnsi="Book Antiqua"/>
        </w:rPr>
        <w:t>b) they were such good theological students.</w:t>
      </w:r>
    </w:p>
    <w:p w:rsidR="0069651B" w:rsidRPr="007E6B47" w:rsidRDefault="0069651B" w:rsidP="0069651B">
      <w:pPr>
        <w:ind w:left="288"/>
        <w:rPr>
          <w:rFonts w:ascii="Book Antiqua" w:hAnsi="Book Antiqua"/>
        </w:rPr>
      </w:pPr>
      <w:r w:rsidRPr="007E6B47">
        <w:rPr>
          <w:rFonts w:ascii="Book Antiqua" w:hAnsi="Book Antiqua"/>
        </w:rPr>
        <w:t>c) much of what they were doing as a church was wrong.</w:t>
      </w:r>
    </w:p>
    <w:p w:rsidR="0069651B" w:rsidRPr="007E6B47" w:rsidRDefault="0069651B" w:rsidP="0069651B">
      <w:pPr>
        <w:rPr>
          <w:rFonts w:ascii="Book Antiqua" w:hAnsi="Book Antiqua"/>
          <w:b/>
          <w:sz w:val="22"/>
        </w:rPr>
      </w:pPr>
      <w:r w:rsidRPr="007E6B47">
        <w:rPr>
          <w:rFonts w:ascii="Book Antiqua" w:hAnsi="Book Antiqua"/>
          <w:b/>
          <w:sz w:val="22"/>
        </w:rPr>
        <w:t>I.  Paul starts this section off by focusing on</w:t>
      </w:r>
    </w:p>
    <w:p w:rsidR="0069651B" w:rsidRDefault="0069651B" w:rsidP="0069651B">
      <w:pPr>
        <w:spacing w:before="120"/>
        <w:rPr>
          <w:rFonts w:ascii="Book Antiqua" w:hAnsi="Book Antiqua"/>
          <w:sz w:val="22"/>
        </w:rPr>
      </w:pPr>
      <w:r>
        <w:rPr>
          <w:rFonts w:ascii="Book Antiqua" w:hAnsi="Book Antiqua"/>
          <w:sz w:val="22"/>
        </w:rPr>
        <w:tab/>
      </w:r>
      <w:r>
        <w:rPr>
          <w:rFonts w:ascii="Book Antiqua" w:hAnsi="Book Antiqua"/>
          <w:sz w:val="22"/>
        </w:rPr>
        <w:tab/>
        <w:t>_________________________  truths.</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How is propositional truth regarded in our culture?</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Christians need to understand how their worship of God</w:t>
      </w:r>
    </w:p>
    <w:p w:rsidR="0069651B" w:rsidRDefault="0069651B" w:rsidP="0069651B">
      <w:pPr>
        <w:rPr>
          <w:rFonts w:ascii="Book Antiqua" w:hAnsi="Book Antiqua"/>
          <w:sz w:val="22"/>
        </w:rPr>
      </w:pPr>
      <w:r>
        <w:rPr>
          <w:rFonts w:ascii="Book Antiqua" w:hAnsi="Book Antiqua"/>
          <w:sz w:val="22"/>
        </w:rPr>
        <w:tab/>
      </w:r>
      <w:r>
        <w:rPr>
          <w:rFonts w:ascii="Book Antiqua" w:hAnsi="Book Antiqua"/>
          <w:sz w:val="22"/>
        </w:rPr>
        <w:tab/>
        <w:t>differs from the worship of:</w:t>
      </w:r>
    </w:p>
    <w:p w:rsidR="0069651B" w:rsidRPr="007E6B47" w:rsidRDefault="0069651B" w:rsidP="0069651B">
      <w:pPr>
        <w:spacing w:before="120"/>
        <w:rPr>
          <w:rFonts w:ascii="Book Antiqua" w:hAnsi="Book Antiqua"/>
          <w:b/>
          <w:sz w:val="22"/>
        </w:rPr>
      </w:pPr>
      <w:r w:rsidRPr="007E6B47">
        <w:rPr>
          <w:rFonts w:ascii="Book Antiqua" w:hAnsi="Book Antiqua"/>
          <w:b/>
          <w:sz w:val="22"/>
        </w:rPr>
        <w:t>II.  What phenomenon actually works against us here?</w:t>
      </w:r>
    </w:p>
    <w:p w:rsidR="0069651B" w:rsidRDefault="0069651B" w:rsidP="0069651B">
      <w:pPr>
        <w:spacing w:before="120"/>
        <w:rPr>
          <w:rFonts w:ascii="Book Antiqua" w:hAnsi="Book Antiqua"/>
          <w:sz w:val="22"/>
        </w:rPr>
      </w:pPr>
      <w:r>
        <w:rPr>
          <w:rFonts w:ascii="Book Antiqua" w:hAnsi="Book Antiqua"/>
          <w:sz w:val="22"/>
        </w:rPr>
        <w:tab/>
        <w:t>__________________/______________ tend to divide</w:t>
      </w:r>
    </w:p>
    <w:p w:rsidR="0069651B" w:rsidRDefault="0069651B" w:rsidP="0069651B">
      <w:pPr>
        <w:spacing w:before="120"/>
        <w:rPr>
          <w:rFonts w:ascii="Book Antiqua" w:hAnsi="Book Antiqua"/>
          <w:sz w:val="22"/>
        </w:rPr>
      </w:pPr>
      <w:r>
        <w:rPr>
          <w:rFonts w:ascii="Book Antiqua" w:hAnsi="Book Antiqua"/>
          <w:sz w:val="22"/>
        </w:rPr>
        <w:tab/>
      </w:r>
      <w:r>
        <w:rPr>
          <w:rFonts w:ascii="Book Antiqua" w:hAnsi="Book Antiqua"/>
          <w:sz w:val="22"/>
        </w:rPr>
        <w:tab/>
        <w:t>while ________________/_________________ tend to unite.</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Still, what does Paul want us to trust in more?</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Pr="007E6B47" w:rsidRDefault="0069651B" w:rsidP="0069651B">
      <w:pPr>
        <w:rPr>
          <w:rFonts w:ascii="Book Antiqua" w:hAnsi="Book Antiqua"/>
          <w:b/>
          <w:sz w:val="22"/>
        </w:rPr>
      </w:pPr>
      <w:r w:rsidRPr="007E6B47">
        <w:rPr>
          <w:rFonts w:ascii="Book Antiqua" w:hAnsi="Book Antiqua"/>
          <w:b/>
          <w:sz w:val="22"/>
        </w:rPr>
        <w:t>III.  Three things we want to keep in mind.</w:t>
      </w:r>
    </w:p>
    <w:p w:rsidR="0069651B" w:rsidRDefault="0069651B" w:rsidP="0069651B">
      <w:pPr>
        <w:spacing w:before="120"/>
        <w:rPr>
          <w:rFonts w:ascii="Book Antiqua" w:hAnsi="Book Antiqua"/>
          <w:sz w:val="22"/>
        </w:rPr>
      </w:pPr>
      <w:r>
        <w:rPr>
          <w:rFonts w:ascii="Book Antiqua" w:hAnsi="Book Antiqua"/>
          <w:sz w:val="22"/>
        </w:rPr>
        <w:tab/>
        <w:t>#1</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#2</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#3</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69651B" w:rsidRDefault="0069651B" w:rsidP="0069651B">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69651B" w:rsidRDefault="0069651B" w:rsidP="0069651B">
      <w:pPr>
        <w:spacing w:line="300" w:lineRule="exact"/>
        <w:jc w:val="center"/>
        <w:rPr>
          <w:rFonts w:ascii="Book Antiqua" w:hAnsi="Book Antiqua"/>
          <w:b/>
          <w:i/>
          <w:sz w:val="28"/>
        </w:rPr>
      </w:pPr>
      <w:r>
        <w:rPr>
          <w:rFonts w:ascii="Book Antiqua" w:hAnsi="Book Antiqua"/>
          <w:b/>
          <w:i/>
          <w:sz w:val="28"/>
        </w:rPr>
        <w:t>God’s Wisdom to a Dysfunctional Church</w:t>
      </w:r>
    </w:p>
    <w:p w:rsidR="0069651B" w:rsidRDefault="0069651B" w:rsidP="0069651B">
      <w:pPr>
        <w:spacing w:line="300" w:lineRule="exact"/>
        <w:jc w:val="center"/>
        <w:rPr>
          <w:rFonts w:ascii="Book Antiqua" w:hAnsi="Book Antiqua"/>
          <w:b/>
          <w:sz w:val="24"/>
        </w:rPr>
      </w:pPr>
      <w:r>
        <w:rPr>
          <w:rFonts w:ascii="Book Antiqua" w:hAnsi="Book Antiqua"/>
          <w:b/>
          <w:sz w:val="24"/>
        </w:rPr>
        <w:t>For the Common Good</w:t>
      </w:r>
    </w:p>
    <w:p w:rsidR="0069651B" w:rsidRDefault="0069651B" w:rsidP="0069651B">
      <w:pPr>
        <w:spacing w:line="300" w:lineRule="exact"/>
        <w:jc w:val="center"/>
        <w:rPr>
          <w:rFonts w:ascii="Book Antiqua" w:hAnsi="Book Antiqua"/>
          <w:i/>
          <w:sz w:val="24"/>
        </w:rPr>
      </w:pPr>
      <w:r>
        <w:rPr>
          <w:rFonts w:ascii="Book Antiqua" w:hAnsi="Book Antiqua"/>
          <w:i/>
          <w:sz w:val="24"/>
        </w:rPr>
        <w:t>1 Corinthians 12:4-13</w:t>
      </w:r>
      <w:r w:rsidR="00D428E8">
        <w:rPr>
          <w:rFonts w:ascii="Book Antiqua" w:hAnsi="Book Antiqua"/>
          <w:i/>
          <w:sz w:val="24"/>
        </w:rPr>
        <w:t xml:space="preserve"> – </w:t>
      </w:r>
      <w:r w:rsidR="00D428E8" w:rsidRPr="00D428E8">
        <w:rPr>
          <w:rFonts w:ascii="Book Antiqua" w:hAnsi="Book Antiqua"/>
          <w:b/>
          <w:i/>
          <w:sz w:val="24"/>
        </w:rPr>
        <w:t>Not Recorded</w:t>
      </w:r>
    </w:p>
    <w:p w:rsidR="0069651B" w:rsidRDefault="0069651B" w:rsidP="0069651B">
      <w:pPr>
        <w:jc w:val="center"/>
        <w:rPr>
          <w:rFonts w:ascii="Book Antiqua" w:hAnsi="Book Antiqua"/>
          <w:sz w:val="22"/>
        </w:rPr>
      </w:pPr>
      <w:r>
        <w:rPr>
          <w:rFonts w:ascii="Book Antiqua" w:hAnsi="Book Antiqua"/>
          <w:sz w:val="22"/>
        </w:rPr>
        <w:t>(see also: the Gifts Chart; Acts 8:19)</w:t>
      </w:r>
    </w:p>
    <w:p w:rsidR="0069651B" w:rsidRDefault="0069651B" w:rsidP="0069651B">
      <w:pPr>
        <w:spacing w:before="60"/>
        <w:rPr>
          <w:rFonts w:ascii="Book Antiqua" w:hAnsi="Book Antiqua"/>
          <w:sz w:val="22"/>
        </w:rPr>
      </w:pPr>
      <w:r>
        <w:rPr>
          <w:rFonts w:ascii="Book Antiqua" w:hAnsi="Book Antiqua"/>
          <w:sz w:val="22"/>
        </w:rPr>
        <w:t>In vs.s 1-3, Paul wants the Christians in Corinth</w:t>
      </w:r>
    </w:p>
    <w:p w:rsidR="0069651B" w:rsidRPr="00920E43" w:rsidRDefault="0069651B" w:rsidP="0069651B">
      <w:pPr>
        <w:ind w:left="288"/>
        <w:rPr>
          <w:rFonts w:ascii="Book Antiqua" w:hAnsi="Book Antiqua"/>
        </w:rPr>
      </w:pPr>
      <w:r w:rsidRPr="00920E43">
        <w:rPr>
          <w:rFonts w:ascii="Book Antiqua" w:hAnsi="Book Antiqua"/>
        </w:rPr>
        <w:t>a) to feel their way along.</w:t>
      </w:r>
    </w:p>
    <w:p w:rsidR="0069651B" w:rsidRPr="00920E43" w:rsidRDefault="0069651B" w:rsidP="0069651B">
      <w:pPr>
        <w:ind w:left="288"/>
        <w:rPr>
          <w:rFonts w:ascii="Book Antiqua" w:hAnsi="Book Antiqua"/>
        </w:rPr>
      </w:pPr>
      <w:r w:rsidRPr="00920E43">
        <w:rPr>
          <w:rFonts w:ascii="Book Antiqua" w:hAnsi="Book Antiqua"/>
        </w:rPr>
        <w:t>b) to consider truth just whatever they decide it to be.</w:t>
      </w:r>
    </w:p>
    <w:p w:rsidR="0069651B" w:rsidRPr="00920E43" w:rsidRDefault="0069651B" w:rsidP="0069651B">
      <w:pPr>
        <w:ind w:left="288"/>
        <w:rPr>
          <w:rFonts w:ascii="Book Antiqua" w:hAnsi="Book Antiqua"/>
        </w:rPr>
      </w:pPr>
      <w:r w:rsidRPr="00920E43">
        <w:rPr>
          <w:rFonts w:ascii="Book Antiqua" w:hAnsi="Book Antiqua"/>
        </w:rPr>
        <w:t>c) to be informed and to understand.</w:t>
      </w:r>
    </w:p>
    <w:p w:rsidR="0069651B" w:rsidRPr="00920E43" w:rsidRDefault="0069651B" w:rsidP="0069651B">
      <w:pPr>
        <w:spacing w:before="60"/>
        <w:rPr>
          <w:rFonts w:ascii="Book Antiqua" w:hAnsi="Book Antiqua"/>
          <w:b/>
          <w:sz w:val="22"/>
        </w:rPr>
      </w:pPr>
      <w:r w:rsidRPr="00920E43">
        <w:rPr>
          <w:rFonts w:ascii="Book Antiqua" w:hAnsi="Book Antiqua"/>
          <w:b/>
          <w:sz w:val="22"/>
        </w:rPr>
        <w:t>In vs.s 4-13, Paul speaks of:</w:t>
      </w:r>
    </w:p>
    <w:p w:rsidR="0069651B" w:rsidRPr="00920E43" w:rsidRDefault="0069651B" w:rsidP="0069651B">
      <w:pPr>
        <w:rPr>
          <w:rFonts w:ascii="Book Antiqua" w:hAnsi="Book Antiqua"/>
          <w:b/>
          <w:sz w:val="22"/>
        </w:rPr>
      </w:pPr>
      <w:r w:rsidRPr="00920E43">
        <w:rPr>
          <w:rFonts w:ascii="Book Antiqua" w:hAnsi="Book Antiqua"/>
          <w:b/>
          <w:sz w:val="22"/>
        </w:rPr>
        <w:t>I.  The Variety of the Gifts.</w:t>
      </w:r>
    </w:p>
    <w:p w:rsidR="0069651B" w:rsidRDefault="0069651B" w:rsidP="0069651B">
      <w:pPr>
        <w:rPr>
          <w:rFonts w:ascii="Book Antiqua" w:hAnsi="Book Antiqua"/>
          <w:sz w:val="22"/>
        </w:rPr>
      </w:pPr>
      <w:r>
        <w:rPr>
          <w:rFonts w:ascii="Book Antiqua" w:hAnsi="Book Antiqua"/>
          <w:sz w:val="22"/>
        </w:rPr>
        <w:tab/>
      </w:r>
      <w:r w:rsidRPr="00920E43">
        <w:rPr>
          <w:rFonts w:ascii="Book Antiqua" w:hAnsi="Book Antiqua"/>
          <w:i/>
          <w:sz w:val="22"/>
        </w:rPr>
        <w:t>Pneumatikos</w:t>
      </w:r>
      <w:r>
        <w:rPr>
          <w:rFonts w:ascii="Book Antiqua" w:hAnsi="Book Antiqua"/>
          <w:sz w:val="22"/>
        </w:rPr>
        <w:t xml:space="preserve"> and </w:t>
      </w:r>
      <w:r w:rsidRPr="00920E43">
        <w:rPr>
          <w:rFonts w:ascii="Book Antiqua" w:hAnsi="Book Antiqua"/>
          <w:i/>
          <w:sz w:val="22"/>
        </w:rPr>
        <w:t>Charismata</w:t>
      </w:r>
      <w:r>
        <w:rPr>
          <w:rFonts w:ascii="Book Antiqua" w:hAnsi="Book Antiqua"/>
          <w:sz w:val="22"/>
        </w:rPr>
        <w:t xml:space="preserve"> refer to:</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(Pick two): The list of gifts in 1 Cor. 12</w:t>
      </w:r>
    </w:p>
    <w:p w:rsidR="0069651B" w:rsidRPr="00920E43" w:rsidRDefault="0069651B" w:rsidP="0069651B">
      <w:pPr>
        <w:rPr>
          <w:rFonts w:ascii="Book Antiqua" w:hAnsi="Book Antiqua"/>
        </w:rPr>
      </w:pPr>
      <w:r w:rsidRPr="00920E43">
        <w:rPr>
          <w:rFonts w:ascii="Book Antiqua" w:hAnsi="Book Antiqua"/>
        </w:rPr>
        <w:tab/>
      </w:r>
      <w:r w:rsidRPr="00920E43">
        <w:rPr>
          <w:rFonts w:ascii="Book Antiqua" w:hAnsi="Book Antiqua"/>
        </w:rPr>
        <w:tab/>
        <w:t>a) is the one, official &amp; complete list.</w:t>
      </w:r>
    </w:p>
    <w:p w:rsidR="0069651B" w:rsidRPr="00920E43" w:rsidRDefault="0069651B" w:rsidP="0069651B">
      <w:pPr>
        <w:rPr>
          <w:rFonts w:ascii="Book Antiqua" w:hAnsi="Book Antiqua"/>
        </w:rPr>
      </w:pPr>
      <w:r w:rsidRPr="00920E43">
        <w:rPr>
          <w:rFonts w:ascii="Book Antiqua" w:hAnsi="Book Antiqua"/>
        </w:rPr>
        <w:tab/>
      </w:r>
      <w:r w:rsidRPr="00920E43">
        <w:rPr>
          <w:rFonts w:ascii="Book Antiqua" w:hAnsi="Book Antiqua"/>
        </w:rPr>
        <w:tab/>
        <w:t>b) one of many lists in the New Testament.</w:t>
      </w:r>
    </w:p>
    <w:p w:rsidR="0069651B" w:rsidRPr="00920E43" w:rsidRDefault="0069651B" w:rsidP="0069651B">
      <w:pPr>
        <w:rPr>
          <w:rFonts w:ascii="Book Antiqua" w:hAnsi="Book Antiqua"/>
        </w:rPr>
      </w:pPr>
      <w:r w:rsidRPr="00920E43">
        <w:rPr>
          <w:rFonts w:ascii="Book Antiqua" w:hAnsi="Book Antiqua"/>
        </w:rPr>
        <w:tab/>
      </w:r>
      <w:r w:rsidRPr="00920E43">
        <w:rPr>
          <w:rFonts w:ascii="Book Antiqua" w:hAnsi="Book Antiqua"/>
        </w:rPr>
        <w:tab/>
        <w:t>c) the gifts the Corinthians seem to have trouble handling.</w:t>
      </w:r>
    </w:p>
    <w:p w:rsidR="0069651B" w:rsidRDefault="0069651B" w:rsidP="0069651B">
      <w:pPr>
        <w:rPr>
          <w:rFonts w:ascii="Book Antiqua" w:hAnsi="Book Antiqua"/>
          <w:sz w:val="22"/>
        </w:rPr>
      </w:pPr>
    </w:p>
    <w:p w:rsidR="0069651B" w:rsidRPr="00B126FA" w:rsidRDefault="0069651B" w:rsidP="0069651B">
      <w:pPr>
        <w:rPr>
          <w:rFonts w:ascii="Book Antiqua" w:hAnsi="Book Antiqua"/>
          <w:sz w:val="22"/>
        </w:rPr>
      </w:pPr>
    </w:p>
    <w:p w:rsidR="0069651B" w:rsidRPr="00920E43" w:rsidRDefault="0069651B" w:rsidP="0069651B">
      <w:pPr>
        <w:rPr>
          <w:rFonts w:ascii="Book Antiqua" w:hAnsi="Book Antiqua"/>
          <w:b/>
          <w:sz w:val="22"/>
        </w:rPr>
      </w:pPr>
      <w:r w:rsidRPr="00920E43">
        <w:rPr>
          <w:rFonts w:ascii="Book Antiqua" w:hAnsi="Book Antiqua"/>
          <w:b/>
          <w:sz w:val="22"/>
        </w:rPr>
        <w:t>II.  The Unity of the source and Identity of the Recipients</w:t>
      </w:r>
    </w:p>
    <w:p w:rsidR="0069651B" w:rsidRDefault="0069651B" w:rsidP="0069651B">
      <w:pPr>
        <w:rPr>
          <w:rFonts w:ascii="Book Antiqua" w:hAnsi="Book Antiqua"/>
          <w:sz w:val="22"/>
        </w:rPr>
      </w:pPr>
      <w:r>
        <w:rPr>
          <w:rFonts w:ascii="Book Antiqua" w:hAnsi="Book Antiqua"/>
          <w:sz w:val="22"/>
        </w:rPr>
        <w:tab/>
        <w:t>What gifts are listed here to protect the Corinthians from mistake?</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Why is the doctrine of the Church important here?</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Pr="00920E43" w:rsidRDefault="0069651B" w:rsidP="0069651B">
      <w:pPr>
        <w:rPr>
          <w:rFonts w:ascii="Book Antiqua" w:hAnsi="Book Antiqua"/>
          <w:b/>
          <w:sz w:val="22"/>
        </w:rPr>
      </w:pPr>
      <w:r w:rsidRPr="00920E43">
        <w:rPr>
          <w:rFonts w:ascii="Book Antiqua" w:hAnsi="Book Antiqua"/>
          <w:b/>
          <w:sz w:val="22"/>
        </w:rPr>
        <w:t>III.  The Different Purpose of the Gifts.</w:t>
      </w:r>
    </w:p>
    <w:p w:rsidR="0069651B" w:rsidRDefault="0069651B" w:rsidP="0069651B">
      <w:pPr>
        <w:spacing w:before="60"/>
        <w:rPr>
          <w:rFonts w:ascii="Book Antiqua" w:hAnsi="Book Antiqua"/>
          <w:sz w:val="22"/>
        </w:rPr>
      </w:pPr>
      <w:r>
        <w:rPr>
          <w:rFonts w:ascii="Book Antiqua" w:hAnsi="Book Antiqua"/>
          <w:sz w:val="22"/>
        </w:rPr>
        <w:tab/>
        <w:t>Perspective #1:</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Perspective #2:</w:t>
      </w: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p>
    <w:p w:rsidR="0069651B" w:rsidRDefault="0069651B" w:rsidP="0069651B">
      <w:pPr>
        <w:rPr>
          <w:rFonts w:ascii="Book Antiqua" w:hAnsi="Book Antiqua"/>
          <w:sz w:val="22"/>
        </w:rPr>
      </w:pPr>
      <w:r>
        <w:rPr>
          <w:rFonts w:ascii="Book Antiqua" w:hAnsi="Book Antiqua"/>
          <w:sz w:val="22"/>
        </w:rPr>
        <w:tab/>
        <w:t>Which perspective is indicated by the lists of gifts in the New Testament?</w:t>
      </w:r>
    </w:p>
    <w:p w:rsidR="0069651B" w:rsidRDefault="0069651B" w:rsidP="0069651B">
      <w:pPr>
        <w:rPr>
          <w:rFonts w:ascii="Book Antiqua" w:hAnsi="Book Antiqua"/>
          <w:sz w:val="22"/>
        </w:rPr>
      </w:pPr>
    </w:p>
    <w:p w:rsidR="003164E9" w:rsidRDefault="0069651B" w:rsidP="003164E9">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3164E9">
        <w:br w:type="column"/>
      </w:r>
      <w:r w:rsidR="003164E9">
        <w:rPr>
          <w:rFonts w:ascii="Book Antiqua" w:hAnsi="Book Antiqua"/>
          <w:b/>
          <w:sz w:val="28"/>
        </w:rPr>
        <w:lastRenderedPageBreak/>
        <w:t>Studies in the Book of 1</w:t>
      </w:r>
      <w:r w:rsidR="003164E9" w:rsidRPr="00083D03">
        <w:rPr>
          <w:rFonts w:ascii="Book Antiqua" w:hAnsi="Book Antiqua"/>
          <w:b/>
          <w:sz w:val="28"/>
          <w:vertAlign w:val="superscript"/>
        </w:rPr>
        <w:t>st</w:t>
      </w:r>
      <w:r w:rsidR="003164E9">
        <w:rPr>
          <w:rFonts w:ascii="Book Antiqua" w:hAnsi="Book Antiqua"/>
          <w:b/>
          <w:sz w:val="28"/>
        </w:rPr>
        <w:t xml:space="preserve"> Corinthians</w:t>
      </w:r>
    </w:p>
    <w:p w:rsidR="003164E9" w:rsidRDefault="003164E9" w:rsidP="003164E9">
      <w:pPr>
        <w:spacing w:line="300" w:lineRule="exact"/>
        <w:jc w:val="center"/>
        <w:rPr>
          <w:rFonts w:ascii="Book Antiqua" w:hAnsi="Book Antiqua"/>
          <w:b/>
          <w:i/>
          <w:sz w:val="28"/>
        </w:rPr>
      </w:pPr>
      <w:r>
        <w:rPr>
          <w:rFonts w:ascii="Book Antiqua" w:hAnsi="Book Antiqua"/>
          <w:b/>
          <w:i/>
          <w:sz w:val="28"/>
        </w:rPr>
        <w:t>God’s Wisdom to a Dysfunctional Church</w:t>
      </w:r>
    </w:p>
    <w:p w:rsidR="003164E9" w:rsidRDefault="003164E9" w:rsidP="003164E9">
      <w:pPr>
        <w:spacing w:line="300" w:lineRule="exact"/>
        <w:jc w:val="center"/>
        <w:rPr>
          <w:rFonts w:ascii="Book Antiqua" w:hAnsi="Book Antiqua"/>
          <w:b/>
          <w:sz w:val="24"/>
        </w:rPr>
      </w:pPr>
      <w:r>
        <w:rPr>
          <w:rFonts w:ascii="Book Antiqua" w:hAnsi="Book Antiqua"/>
          <w:b/>
          <w:sz w:val="24"/>
        </w:rPr>
        <w:t>The Body</w:t>
      </w:r>
    </w:p>
    <w:p w:rsidR="003164E9" w:rsidRDefault="003164E9" w:rsidP="003164E9">
      <w:pPr>
        <w:spacing w:line="300" w:lineRule="exact"/>
        <w:jc w:val="center"/>
        <w:rPr>
          <w:rFonts w:ascii="Book Antiqua" w:hAnsi="Book Antiqua"/>
          <w:i/>
          <w:sz w:val="24"/>
        </w:rPr>
      </w:pPr>
      <w:r>
        <w:rPr>
          <w:rFonts w:ascii="Book Antiqua" w:hAnsi="Book Antiqua"/>
          <w:i/>
          <w:sz w:val="24"/>
        </w:rPr>
        <w:t>1 Corinthians 12:11-26</w:t>
      </w:r>
    </w:p>
    <w:p w:rsidR="003164E9" w:rsidRDefault="003164E9" w:rsidP="003164E9">
      <w:pPr>
        <w:rPr>
          <w:rFonts w:ascii="Book Antiqua" w:hAnsi="Book Antiqua"/>
          <w:sz w:val="22"/>
        </w:rPr>
      </w:pPr>
      <w:r>
        <w:rPr>
          <w:rFonts w:ascii="Book Antiqua" w:hAnsi="Book Antiqua"/>
          <w:sz w:val="22"/>
        </w:rPr>
        <w:t>Review:</w:t>
      </w:r>
    </w:p>
    <w:p w:rsidR="003164E9" w:rsidRDefault="003164E9" w:rsidP="003164E9">
      <w:pPr>
        <w:rPr>
          <w:rFonts w:ascii="Book Antiqua" w:hAnsi="Book Antiqua"/>
          <w:sz w:val="22"/>
        </w:rPr>
      </w:pPr>
      <w:r>
        <w:rPr>
          <w:rFonts w:ascii="Book Antiqua" w:hAnsi="Book Antiqua"/>
          <w:sz w:val="22"/>
        </w:rPr>
        <w:tab/>
        <w:t>Vs.s 1-3 – regard ________________ and __________________</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over emotion and experience.</w:t>
      </w:r>
    </w:p>
    <w:p w:rsidR="003164E9" w:rsidRDefault="003164E9" w:rsidP="003164E9">
      <w:pPr>
        <w:rPr>
          <w:rFonts w:ascii="Book Antiqua" w:hAnsi="Book Antiqua"/>
          <w:sz w:val="22"/>
        </w:rPr>
      </w:pPr>
      <w:r>
        <w:rPr>
          <w:rFonts w:ascii="Book Antiqua" w:hAnsi="Book Antiqua"/>
          <w:sz w:val="22"/>
        </w:rPr>
        <w:tab/>
        <w:t>Vs.s 4-10 – (choose one) the other lists of gifts from God in</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the NT are (different/the same) as the ones we find</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in 1 Corinthians.</w:t>
      </w:r>
    </w:p>
    <w:p w:rsidR="003164E9" w:rsidRDefault="003164E9" w:rsidP="003164E9">
      <w:pPr>
        <w:spacing w:before="60"/>
        <w:rPr>
          <w:rFonts w:ascii="Book Antiqua" w:hAnsi="Book Antiqua"/>
          <w:sz w:val="22"/>
        </w:rPr>
      </w:pPr>
      <w:r>
        <w:rPr>
          <w:rFonts w:ascii="Book Antiqua" w:hAnsi="Book Antiqua"/>
          <w:sz w:val="22"/>
        </w:rPr>
        <w:t>In 1 Cor. 12:11-31, a section of twenty verses we find:</w:t>
      </w:r>
    </w:p>
    <w:p w:rsidR="003164E9" w:rsidRPr="00CD1281" w:rsidRDefault="003164E9" w:rsidP="003164E9">
      <w:pPr>
        <w:ind w:left="288"/>
        <w:rPr>
          <w:rFonts w:ascii="Book Antiqua" w:hAnsi="Book Antiqua"/>
        </w:rPr>
      </w:pPr>
      <w:r w:rsidRPr="00CD1281">
        <w:rPr>
          <w:rFonts w:ascii="Book Antiqua" w:hAnsi="Book Antiqua"/>
        </w:rPr>
        <w:t>a) a highly complex series of instructions/guidelines for the church.</w:t>
      </w:r>
    </w:p>
    <w:p w:rsidR="003164E9" w:rsidRPr="00CD1281" w:rsidRDefault="003164E9" w:rsidP="003164E9">
      <w:pPr>
        <w:ind w:left="288"/>
        <w:rPr>
          <w:rFonts w:ascii="Book Antiqua" w:hAnsi="Book Antiqua"/>
        </w:rPr>
      </w:pPr>
      <w:r w:rsidRPr="00CD1281">
        <w:rPr>
          <w:rFonts w:ascii="Book Antiqua" w:hAnsi="Book Antiqua"/>
        </w:rPr>
        <w:t>b) a long list of choices that each member of the church may pick and choose from.</w:t>
      </w:r>
    </w:p>
    <w:p w:rsidR="003164E9" w:rsidRPr="00CD1281" w:rsidRDefault="003164E9" w:rsidP="003164E9">
      <w:pPr>
        <w:ind w:left="288"/>
        <w:rPr>
          <w:rFonts w:ascii="Book Antiqua" w:hAnsi="Book Antiqua"/>
        </w:rPr>
      </w:pPr>
      <w:r w:rsidRPr="00CD1281">
        <w:rPr>
          <w:rFonts w:ascii="Book Antiqua" w:hAnsi="Book Antiqua"/>
        </w:rPr>
        <w:t>c) one simple message for all.</w:t>
      </w:r>
    </w:p>
    <w:p w:rsidR="003164E9" w:rsidRPr="00CD1281" w:rsidRDefault="003164E9" w:rsidP="003164E9">
      <w:pPr>
        <w:spacing w:before="60"/>
        <w:rPr>
          <w:rFonts w:ascii="Book Antiqua" w:hAnsi="Book Antiqua"/>
          <w:b/>
          <w:sz w:val="22"/>
        </w:rPr>
      </w:pPr>
      <w:r w:rsidRPr="00CD1281">
        <w:rPr>
          <w:rFonts w:ascii="Book Antiqua" w:hAnsi="Book Antiqua"/>
          <w:b/>
          <w:sz w:val="22"/>
        </w:rPr>
        <w:t>I.  Paul reviews points already made.</w:t>
      </w:r>
    </w:p>
    <w:p w:rsidR="003164E9" w:rsidRDefault="003164E9" w:rsidP="003164E9">
      <w:pPr>
        <w:rPr>
          <w:rFonts w:ascii="Book Antiqua" w:hAnsi="Book Antiqua"/>
          <w:sz w:val="22"/>
        </w:rPr>
      </w:pPr>
      <w:r>
        <w:rPr>
          <w:rFonts w:ascii="Book Antiqua" w:hAnsi="Book Antiqua"/>
          <w:sz w:val="22"/>
        </w:rPr>
        <w:tab/>
        <w:t>Vs. 11 – the gifts are given the church by</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t>the ___________________ will of God.</w:t>
      </w:r>
    </w:p>
    <w:p w:rsidR="003164E9" w:rsidRDefault="003164E9" w:rsidP="003164E9">
      <w:pPr>
        <w:spacing w:before="60"/>
        <w:rPr>
          <w:rFonts w:ascii="Book Antiqua" w:hAnsi="Book Antiqua"/>
          <w:sz w:val="22"/>
        </w:rPr>
      </w:pPr>
      <w:r>
        <w:rPr>
          <w:rFonts w:ascii="Book Antiqua" w:hAnsi="Book Antiqua"/>
          <w:sz w:val="22"/>
        </w:rPr>
        <w:tab/>
        <w:t>But just because the gifts</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t>are given i________________________</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t>doesn’t mean they are given i________________________.</w:t>
      </w:r>
    </w:p>
    <w:p w:rsidR="003164E9" w:rsidRDefault="003164E9" w:rsidP="003164E9">
      <w:pPr>
        <w:spacing w:before="60"/>
        <w:rPr>
          <w:rFonts w:ascii="Book Antiqua" w:hAnsi="Book Antiqua"/>
          <w:sz w:val="22"/>
        </w:rPr>
      </w:pPr>
      <w:r>
        <w:rPr>
          <w:rFonts w:ascii="Book Antiqua" w:hAnsi="Book Antiqua"/>
          <w:sz w:val="22"/>
        </w:rPr>
        <w:tab/>
        <w:t>Vs. 12-13 – No undue symbolism here.</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The main point: all Christians share in the u__________</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that is the church.</w:t>
      </w:r>
    </w:p>
    <w:p w:rsidR="003164E9" w:rsidRPr="00CD1281" w:rsidRDefault="003164E9" w:rsidP="003164E9">
      <w:pPr>
        <w:rPr>
          <w:rFonts w:ascii="Book Antiqua" w:hAnsi="Book Antiqua"/>
          <w:b/>
          <w:sz w:val="22"/>
        </w:rPr>
      </w:pPr>
      <w:r w:rsidRPr="00CD1281">
        <w:rPr>
          <w:rFonts w:ascii="Book Antiqua" w:hAnsi="Book Antiqua"/>
          <w:b/>
          <w:sz w:val="22"/>
        </w:rPr>
        <w:t>II.  Vs. 14-24: What is Paul really saying here?</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(choose one) Paul is writing a (how-to manual/correction)</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to the thinking of the Corinthians.</w:t>
      </w:r>
    </w:p>
    <w:p w:rsidR="003164E9" w:rsidRDefault="003164E9" w:rsidP="003164E9">
      <w:pPr>
        <w:spacing w:before="60"/>
        <w:rPr>
          <w:rFonts w:ascii="Book Antiqua" w:hAnsi="Book Antiqua"/>
          <w:sz w:val="22"/>
        </w:rPr>
      </w:pPr>
      <w:r>
        <w:rPr>
          <w:rFonts w:ascii="Book Antiqua" w:hAnsi="Book Antiqua"/>
          <w:sz w:val="22"/>
        </w:rPr>
        <w:tab/>
        <w:t xml:space="preserve">Vs. 14 – </w:t>
      </w:r>
    </w:p>
    <w:p w:rsidR="003164E9" w:rsidRDefault="003164E9" w:rsidP="003164E9">
      <w:pPr>
        <w:spacing w:before="60"/>
        <w:rPr>
          <w:rFonts w:ascii="Book Antiqua" w:hAnsi="Book Antiqua"/>
          <w:sz w:val="22"/>
        </w:rPr>
      </w:pPr>
      <w:r>
        <w:rPr>
          <w:rFonts w:ascii="Book Antiqua" w:hAnsi="Book Antiqua"/>
          <w:sz w:val="22"/>
        </w:rPr>
        <w:tab/>
        <w:t xml:space="preserve">Vs. 15-16 - </w:t>
      </w:r>
    </w:p>
    <w:p w:rsidR="003164E9" w:rsidRDefault="003164E9" w:rsidP="003164E9">
      <w:pPr>
        <w:spacing w:before="60"/>
        <w:rPr>
          <w:rFonts w:ascii="Book Antiqua" w:hAnsi="Book Antiqua"/>
          <w:sz w:val="22"/>
        </w:rPr>
      </w:pPr>
      <w:r>
        <w:rPr>
          <w:rFonts w:ascii="Book Antiqua" w:hAnsi="Book Antiqua"/>
          <w:sz w:val="22"/>
        </w:rPr>
        <w:tab/>
        <w:t xml:space="preserve">Vs. 21 – </w:t>
      </w:r>
    </w:p>
    <w:p w:rsidR="003164E9" w:rsidRDefault="003164E9" w:rsidP="003164E9">
      <w:pPr>
        <w:spacing w:before="60"/>
        <w:rPr>
          <w:rFonts w:ascii="Book Antiqua" w:hAnsi="Book Antiqua"/>
          <w:sz w:val="22"/>
        </w:rPr>
      </w:pPr>
      <w:r>
        <w:rPr>
          <w:rFonts w:ascii="Book Antiqua" w:hAnsi="Book Antiqua"/>
          <w:sz w:val="22"/>
        </w:rPr>
        <w:tab/>
        <w:t xml:space="preserve">Vs. 22-25 - </w:t>
      </w:r>
    </w:p>
    <w:p w:rsidR="003164E9" w:rsidRDefault="003164E9" w:rsidP="003164E9">
      <w:pPr>
        <w:spacing w:before="60"/>
        <w:rPr>
          <w:rFonts w:ascii="Book Antiqua" w:hAnsi="Book Antiqua"/>
          <w:sz w:val="22"/>
        </w:rPr>
      </w:pPr>
      <w:r>
        <w:rPr>
          <w:rFonts w:ascii="Book Antiqua" w:hAnsi="Book Antiqua"/>
          <w:sz w:val="22"/>
        </w:rPr>
        <w:t>III.  Summing up his thoughts, Paul says</w:t>
      </w:r>
    </w:p>
    <w:p w:rsidR="003164E9" w:rsidRDefault="003164E9" w:rsidP="003164E9">
      <w:pPr>
        <w:spacing w:before="60"/>
        <w:rPr>
          <w:rFonts w:ascii="Book Antiqua" w:hAnsi="Book Antiqua"/>
          <w:sz w:val="22"/>
        </w:rPr>
      </w:pPr>
      <w:r>
        <w:rPr>
          <w:rFonts w:ascii="Book Antiqua" w:hAnsi="Book Antiqua"/>
          <w:sz w:val="22"/>
        </w:rPr>
        <w:tab/>
        <w:t>#1:</w:t>
      </w:r>
    </w:p>
    <w:p w:rsidR="003164E9" w:rsidRDefault="003164E9" w:rsidP="003164E9">
      <w:pPr>
        <w:spacing w:before="60"/>
        <w:rPr>
          <w:rFonts w:ascii="Book Antiqua" w:hAnsi="Book Antiqua"/>
          <w:sz w:val="22"/>
        </w:rPr>
      </w:pPr>
      <w:r>
        <w:rPr>
          <w:rFonts w:ascii="Book Antiqua" w:hAnsi="Book Antiqua"/>
          <w:sz w:val="22"/>
        </w:rPr>
        <w:tab/>
        <w:t>#2:</w:t>
      </w:r>
    </w:p>
    <w:p w:rsidR="003164E9" w:rsidRDefault="003164E9" w:rsidP="003164E9">
      <w:pPr>
        <w:spacing w:before="60"/>
        <w:rPr>
          <w:rFonts w:ascii="Book Antiqua" w:hAnsi="Book Antiqua"/>
          <w:sz w:val="22"/>
        </w:rPr>
      </w:pPr>
      <w:r>
        <w:rPr>
          <w:rFonts w:ascii="Book Antiqua" w:hAnsi="Book Antiqua"/>
          <w:sz w:val="22"/>
        </w:rPr>
        <w:tab/>
        <w:t>#3:</w:t>
      </w:r>
    </w:p>
    <w:p w:rsidR="003164E9" w:rsidRDefault="003164E9" w:rsidP="003164E9">
      <w:pPr>
        <w:rPr>
          <w:rFonts w:ascii="Book Antiqua" w:hAnsi="Book Antiqua"/>
        </w:rPr>
      </w:pPr>
      <w:r w:rsidRPr="00CD1281">
        <w:rPr>
          <w:rFonts w:ascii="Book Antiqua" w:hAnsi="Book Antiqua"/>
        </w:rPr>
        <w:t>How do I strengthen the church with the gifts God has given me?</w:t>
      </w:r>
    </w:p>
    <w:p w:rsidR="003164E9" w:rsidRPr="00CD1281" w:rsidRDefault="003164E9" w:rsidP="003164E9">
      <w:pPr>
        <w:rPr>
          <w:rFonts w:ascii="Book Antiqua" w:hAnsi="Book Antiqua"/>
        </w:rPr>
      </w:pPr>
    </w:p>
    <w:p w:rsidR="003164E9" w:rsidRDefault="003164E9" w:rsidP="003164E9">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3164E9" w:rsidRDefault="003164E9" w:rsidP="003164E9">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3164E9" w:rsidRDefault="003164E9" w:rsidP="003164E9">
      <w:pPr>
        <w:spacing w:line="300" w:lineRule="exact"/>
        <w:jc w:val="center"/>
        <w:rPr>
          <w:rFonts w:ascii="Book Antiqua" w:hAnsi="Book Antiqua"/>
          <w:b/>
          <w:i/>
          <w:sz w:val="28"/>
        </w:rPr>
      </w:pPr>
      <w:r>
        <w:rPr>
          <w:rFonts w:ascii="Book Antiqua" w:hAnsi="Book Antiqua"/>
          <w:b/>
          <w:i/>
          <w:sz w:val="28"/>
        </w:rPr>
        <w:t>God’s Wisdom to a Dysfunctional Church</w:t>
      </w:r>
    </w:p>
    <w:p w:rsidR="003164E9" w:rsidRDefault="003164E9" w:rsidP="003164E9">
      <w:pPr>
        <w:spacing w:line="300" w:lineRule="exact"/>
        <w:jc w:val="center"/>
        <w:rPr>
          <w:rFonts w:ascii="Book Antiqua" w:hAnsi="Book Antiqua"/>
          <w:b/>
          <w:sz w:val="24"/>
        </w:rPr>
      </w:pPr>
      <w:r>
        <w:rPr>
          <w:rFonts w:ascii="Book Antiqua" w:hAnsi="Book Antiqua"/>
          <w:b/>
          <w:sz w:val="24"/>
        </w:rPr>
        <w:t>The Higher Gifts</w:t>
      </w:r>
    </w:p>
    <w:p w:rsidR="003164E9" w:rsidRDefault="003164E9" w:rsidP="003164E9">
      <w:pPr>
        <w:spacing w:line="300" w:lineRule="exact"/>
        <w:jc w:val="center"/>
        <w:rPr>
          <w:rFonts w:ascii="Book Antiqua" w:hAnsi="Book Antiqua"/>
          <w:i/>
          <w:sz w:val="24"/>
        </w:rPr>
      </w:pPr>
      <w:r>
        <w:rPr>
          <w:rFonts w:ascii="Book Antiqua" w:hAnsi="Book Antiqua"/>
          <w:i/>
          <w:sz w:val="24"/>
        </w:rPr>
        <w:t>1 Corinthians 12:27-31</w:t>
      </w:r>
    </w:p>
    <w:p w:rsidR="003164E9" w:rsidRDefault="003164E9" w:rsidP="003164E9">
      <w:pPr>
        <w:jc w:val="center"/>
        <w:rPr>
          <w:rFonts w:ascii="Book Antiqua" w:hAnsi="Book Antiqua"/>
          <w:sz w:val="22"/>
        </w:rPr>
      </w:pPr>
      <w:r>
        <w:rPr>
          <w:rFonts w:ascii="Book Antiqua" w:hAnsi="Book Antiqua"/>
          <w:sz w:val="22"/>
        </w:rPr>
        <w:t>(see also: 1 Cor. 1:2; 12:8-10; Eph. 2:20; Heb. 5:4)</w:t>
      </w:r>
    </w:p>
    <w:p w:rsidR="003164E9" w:rsidRDefault="003164E9" w:rsidP="003164E9">
      <w:pPr>
        <w:rPr>
          <w:rFonts w:ascii="Book Antiqua" w:hAnsi="Book Antiqua"/>
          <w:sz w:val="22"/>
        </w:rPr>
      </w:pPr>
      <w:r>
        <w:rPr>
          <w:rFonts w:ascii="Book Antiqua" w:hAnsi="Book Antiqua"/>
          <w:sz w:val="22"/>
        </w:rPr>
        <w:t>The bottom line to Paul’s argument in vs. 11-26 is:</w:t>
      </w:r>
    </w:p>
    <w:p w:rsidR="003164E9" w:rsidRPr="00F85EDB" w:rsidRDefault="003164E9" w:rsidP="003164E9">
      <w:pPr>
        <w:ind w:left="288"/>
        <w:rPr>
          <w:rFonts w:ascii="Book Antiqua" w:hAnsi="Book Antiqua"/>
        </w:rPr>
      </w:pPr>
      <w:r w:rsidRPr="00F85EDB">
        <w:rPr>
          <w:rFonts w:ascii="Book Antiqua" w:hAnsi="Book Antiqua"/>
        </w:rPr>
        <w:t>a) Paul is calling for a radical correction in their thinking.</w:t>
      </w:r>
    </w:p>
    <w:p w:rsidR="003164E9" w:rsidRPr="00F85EDB" w:rsidRDefault="003164E9" w:rsidP="003164E9">
      <w:pPr>
        <w:ind w:left="288"/>
        <w:rPr>
          <w:rFonts w:ascii="Book Antiqua" w:hAnsi="Book Antiqua"/>
        </w:rPr>
      </w:pPr>
      <w:r w:rsidRPr="00F85EDB">
        <w:rPr>
          <w:rFonts w:ascii="Book Antiqua" w:hAnsi="Book Antiqua"/>
        </w:rPr>
        <w:t>b) Paul is affirming all they have concluded so far.</w:t>
      </w:r>
    </w:p>
    <w:p w:rsidR="003164E9" w:rsidRDefault="003164E9" w:rsidP="003164E9">
      <w:pPr>
        <w:ind w:left="288"/>
        <w:rPr>
          <w:rFonts w:ascii="Book Antiqua" w:hAnsi="Book Antiqua"/>
          <w:sz w:val="22"/>
        </w:rPr>
      </w:pPr>
      <w:r w:rsidRPr="00F85EDB">
        <w:rPr>
          <w:rFonts w:ascii="Book Antiqua" w:hAnsi="Book Antiqua"/>
        </w:rPr>
        <w:t>c) Paul is learning from the Corinthians how to understand all</w:t>
      </w:r>
      <w:r>
        <w:rPr>
          <w:rFonts w:ascii="Book Antiqua" w:hAnsi="Book Antiqua"/>
          <w:sz w:val="22"/>
        </w:rPr>
        <w:t xml:space="preserve"> this.</w:t>
      </w:r>
    </w:p>
    <w:p w:rsidR="003164E9" w:rsidRPr="00F350A4" w:rsidRDefault="003164E9" w:rsidP="003164E9">
      <w:pPr>
        <w:spacing w:before="60"/>
        <w:rPr>
          <w:rFonts w:ascii="Book Antiqua" w:hAnsi="Book Antiqua"/>
          <w:b/>
          <w:sz w:val="22"/>
        </w:rPr>
      </w:pPr>
      <w:r w:rsidRPr="00F350A4">
        <w:rPr>
          <w:rFonts w:ascii="Book Antiqua" w:hAnsi="Book Antiqua"/>
          <w:b/>
          <w:sz w:val="22"/>
        </w:rPr>
        <w:t>I.  The Essential Point: “______ are the body of Christ …”</w:t>
      </w: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In the church, there are to be no “_____________” and</w:t>
      </w:r>
    </w:p>
    <w:p w:rsidR="003164E9" w:rsidRDefault="003164E9" w:rsidP="003164E9">
      <w:pPr>
        <w:spacing w:before="60"/>
        <w:rPr>
          <w:rFonts w:ascii="Book Antiqua" w:hAnsi="Book Antiqua"/>
          <w:sz w:val="22"/>
        </w:rPr>
      </w:pPr>
      <w:r>
        <w:rPr>
          <w:rFonts w:ascii="Book Antiqua" w:hAnsi="Book Antiqua"/>
          <w:sz w:val="22"/>
        </w:rPr>
        <w:tab/>
        <w:t>“____________  _______”.</w:t>
      </w: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Instead, he wants them all to be _________________.</w:t>
      </w:r>
    </w:p>
    <w:p w:rsidR="003164E9" w:rsidRDefault="003164E9" w:rsidP="003164E9">
      <w:pPr>
        <w:rPr>
          <w:rFonts w:ascii="Book Antiqua" w:hAnsi="Book Antiqua"/>
          <w:sz w:val="22"/>
        </w:rPr>
      </w:pPr>
    </w:p>
    <w:p w:rsidR="003164E9" w:rsidRPr="00F350A4" w:rsidRDefault="003164E9" w:rsidP="003164E9">
      <w:pPr>
        <w:rPr>
          <w:rFonts w:ascii="Book Antiqua" w:hAnsi="Book Antiqua"/>
          <w:b/>
          <w:sz w:val="22"/>
        </w:rPr>
      </w:pPr>
      <w:r w:rsidRPr="00F350A4">
        <w:rPr>
          <w:rFonts w:ascii="Book Antiqua" w:hAnsi="Book Antiqua"/>
          <w:b/>
          <w:sz w:val="22"/>
        </w:rPr>
        <w:t>II.  Paul offers another list (vs. 28).</w:t>
      </w:r>
    </w:p>
    <w:p w:rsidR="003164E9" w:rsidRDefault="003164E9" w:rsidP="003164E9">
      <w:pPr>
        <w:spacing w:before="60"/>
        <w:rPr>
          <w:rFonts w:ascii="Book Antiqua" w:hAnsi="Book Antiqua"/>
          <w:sz w:val="22"/>
        </w:rPr>
      </w:pPr>
      <w:r>
        <w:rPr>
          <w:rFonts w:ascii="Book Antiqua" w:hAnsi="Book Antiqua"/>
          <w:sz w:val="22"/>
        </w:rPr>
        <w:tab/>
        <w:t>1</w:t>
      </w:r>
      <w:r w:rsidRPr="00F85EDB">
        <w:rPr>
          <w:rFonts w:ascii="Book Antiqua" w:hAnsi="Book Antiqua"/>
          <w:sz w:val="22"/>
          <w:vertAlign w:val="superscript"/>
        </w:rPr>
        <w:t>st</w:t>
      </w:r>
      <w:r>
        <w:rPr>
          <w:rFonts w:ascii="Book Antiqua" w:hAnsi="Book Antiqua"/>
          <w:sz w:val="22"/>
        </w:rPr>
        <w:t>:</w:t>
      </w: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2</w:t>
      </w:r>
      <w:r w:rsidRPr="00F85EDB">
        <w:rPr>
          <w:rFonts w:ascii="Book Antiqua" w:hAnsi="Book Antiqua"/>
          <w:sz w:val="22"/>
          <w:vertAlign w:val="superscript"/>
        </w:rPr>
        <w:t>nd</w:t>
      </w:r>
      <w:r>
        <w:rPr>
          <w:rFonts w:ascii="Book Antiqua" w:hAnsi="Book Antiqua"/>
          <w:sz w:val="22"/>
        </w:rPr>
        <w:t>:</w:t>
      </w: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Pr="00F350A4" w:rsidRDefault="003164E9" w:rsidP="003164E9">
      <w:pPr>
        <w:rPr>
          <w:rFonts w:ascii="Book Antiqua" w:hAnsi="Book Antiqua"/>
          <w:b/>
          <w:sz w:val="22"/>
        </w:rPr>
      </w:pPr>
      <w:r w:rsidRPr="00F350A4">
        <w:rPr>
          <w:rFonts w:ascii="Book Antiqua" w:hAnsi="Book Antiqua"/>
          <w:b/>
          <w:sz w:val="22"/>
        </w:rPr>
        <w:t>III.  Paul speaks against “gift envy” (vs. 29-30).</w:t>
      </w:r>
    </w:p>
    <w:p w:rsidR="003164E9" w:rsidRDefault="003164E9" w:rsidP="003164E9">
      <w:pPr>
        <w:spacing w:before="60"/>
        <w:rPr>
          <w:rFonts w:ascii="Book Antiqua" w:hAnsi="Book Antiqua"/>
          <w:sz w:val="22"/>
        </w:rPr>
      </w:pPr>
      <w:r>
        <w:rPr>
          <w:rFonts w:ascii="Book Antiqua" w:hAnsi="Book Antiqua"/>
          <w:sz w:val="22"/>
        </w:rPr>
        <w:tab/>
        <w:t>1</w:t>
      </w:r>
      <w:r w:rsidRPr="00F85EDB">
        <w:rPr>
          <w:rFonts w:ascii="Book Antiqua" w:hAnsi="Book Antiqua"/>
          <w:sz w:val="22"/>
          <w:vertAlign w:val="superscript"/>
        </w:rPr>
        <w:t>st</w:t>
      </w:r>
      <w:r>
        <w:rPr>
          <w:rFonts w:ascii="Book Antiqua" w:hAnsi="Book Antiqua"/>
          <w:sz w:val="22"/>
        </w:rPr>
        <w:t>:</w:t>
      </w: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2</w:t>
      </w:r>
      <w:r w:rsidRPr="00F85EDB">
        <w:rPr>
          <w:rFonts w:ascii="Book Antiqua" w:hAnsi="Book Antiqua"/>
          <w:sz w:val="22"/>
          <w:vertAlign w:val="superscript"/>
        </w:rPr>
        <w:t>nd</w:t>
      </w:r>
      <w:r>
        <w:rPr>
          <w:rFonts w:ascii="Book Antiqua" w:hAnsi="Book Antiqua"/>
          <w:sz w:val="22"/>
        </w:rPr>
        <w:t>:</w:t>
      </w: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Pr="00F350A4" w:rsidRDefault="003164E9" w:rsidP="003164E9">
      <w:pPr>
        <w:rPr>
          <w:rFonts w:ascii="Book Antiqua" w:hAnsi="Book Antiqua"/>
          <w:b/>
          <w:sz w:val="22"/>
        </w:rPr>
      </w:pPr>
      <w:r w:rsidRPr="00F350A4">
        <w:rPr>
          <w:rFonts w:ascii="Book Antiqua" w:hAnsi="Book Antiqua"/>
          <w:b/>
          <w:sz w:val="22"/>
        </w:rPr>
        <w:t>IV.  “Earnestly desire the __________________ gifts.” (vs. 31)</w:t>
      </w:r>
    </w:p>
    <w:p w:rsidR="003164E9" w:rsidRDefault="003164E9" w:rsidP="003164E9">
      <w:pPr>
        <w:rPr>
          <w:rFonts w:ascii="Book Antiqua" w:hAnsi="Book Antiqua"/>
          <w:sz w:val="22"/>
        </w:rPr>
      </w:pPr>
      <w:r>
        <w:rPr>
          <w:rFonts w:ascii="Book Antiqua" w:hAnsi="Book Antiqua"/>
          <w:sz w:val="22"/>
        </w:rPr>
        <w:tab/>
        <w:t>How do we determine what those are?</w:t>
      </w: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Would most of these gifts be for the life of the church?</w:t>
      </w: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How am I appreciating such gifts in my church?</w:t>
      </w:r>
    </w:p>
    <w:p w:rsidR="003164E9" w:rsidRDefault="003164E9" w:rsidP="003164E9">
      <w:pPr>
        <w:rPr>
          <w:rFonts w:ascii="Book Antiqua" w:hAnsi="Book Antiqua"/>
          <w:sz w:val="22"/>
        </w:rPr>
      </w:pPr>
    </w:p>
    <w:p w:rsidR="003164E9" w:rsidRDefault="003164E9" w:rsidP="003164E9">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3164E9" w:rsidRDefault="003164E9" w:rsidP="003164E9">
      <w:pPr>
        <w:spacing w:line="300" w:lineRule="exact"/>
        <w:jc w:val="center"/>
        <w:rPr>
          <w:rFonts w:ascii="Book Antiqua" w:hAnsi="Book Antiqua"/>
          <w:b/>
          <w:i/>
          <w:sz w:val="28"/>
        </w:rPr>
      </w:pPr>
      <w:r>
        <w:rPr>
          <w:rFonts w:ascii="Book Antiqua" w:hAnsi="Book Antiqua"/>
          <w:b/>
          <w:i/>
          <w:sz w:val="28"/>
        </w:rPr>
        <w:t>God’s Wisdom to a Dysfunctional Church</w:t>
      </w:r>
    </w:p>
    <w:p w:rsidR="003164E9" w:rsidRDefault="003164E9" w:rsidP="003164E9">
      <w:pPr>
        <w:spacing w:line="300" w:lineRule="exact"/>
        <w:jc w:val="center"/>
        <w:rPr>
          <w:rFonts w:ascii="Book Antiqua" w:hAnsi="Book Antiqua"/>
          <w:b/>
          <w:sz w:val="24"/>
        </w:rPr>
      </w:pPr>
      <w:r>
        <w:rPr>
          <w:rFonts w:ascii="Book Antiqua" w:hAnsi="Book Antiqua"/>
          <w:b/>
          <w:sz w:val="24"/>
        </w:rPr>
        <w:t>The Priority of Love</w:t>
      </w:r>
    </w:p>
    <w:p w:rsidR="003164E9" w:rsidRDefault="003164E9" w:rsidP="003164E9">
      <w:pPr>
        <w:spacing w:line="300" w:lineRule="exact"/>
        <w:jc w:val="center"/>
        <w:rPr>
          <w:rFonts w:ascii="Book Antiqua" w:hAnsi="Book Antiqua"/>
          <w:i/>
          <w:sz w:val="24"/>
        </w:rPr>
      </w:pPr>
      <w:r>
        <w:rPr>
          <w:rFonts w:ascii="Book Antiqua" w:hAnsi="Book Antiqua"/>
          <w:i/>
          <w:sz w:val="24"/>
        </w:rPr>
        <w:t>1 Corinthians 12:31b-13:3</w:t>
      </w:r>
    </w:p>
    <w:p w:rsidR="003164E9" w:rsidRDefault="003164E9" w:rsidP="003164E9">
      <w:pPr>
        <w:jc w:val="center"/>
        <w:rPr>
          <w:rFonts w:ascii="Book Antiqua" w:hAnsi="Book Antiqua"/>
          <w:sz w:val="22"/>
        </w:rPr>
      </w:pPr>
      <w:r>
        <w:rPr>
          <w:rFonts w:ascii="Book Antiqua" w:hAnsi="Book Antiqua"/>
          <w:sz w:val="22"/>
        </w:rPr>
        <w:t>(see also: Ps. 19:7-8; Mt. 25:14-30; Mk. 10:17-31; Phil. 2:6-8; Jude 3; Rev. 22:18-19)</w:t>
      </w:r>
    </w:p>
    <w:p w:rsidR="003164E9" w:rsidRDefault="003164E9" w:rsidP="003164E9">
      <w:pPr>
        <w:rPr>
          <w:rFonts w:ascii="Book Antiqua" w:hAnsi="Book Antiqua"/>
          <w:sz w:val="22"/>
        </w:rPr>
      </w:pPr>
      <w:r>
        <w:rPr>
          <w:rFonts w:ascii="Book Antiqua" w:hAnsi="Book Antiqua"/>
          <w:sz w:val="22"/>
        </w:rPr>
        <w:t>The one Scripture passage most often heard at weddings is:</w:t>
      </w:r>
    </w:p>
    <w:p w:rsidR="003164E9" w:rsidRPr="002E30EE" w:rsidRDefault="003164E9" w:rsidP="003164E9">
      <w:pPr>
        <w:ind w:left="288"/>
        <w:rPr>
          <w:rFonts w:ascii="Book Antiqua" w:hAnsi="Book Antiqua"/>
        </w:rPr>
      </w:pPr>
      <w:r w:rsidRPr="002E30EE">
        <w:rPr>
          <w:rFonts w:ascii="Book Antiqua" w:hAnsi="Book Antiqua"/>
        </w:rPr>
        <w:t>a) Jn. 3:16</w:t>
      </w:r>
    </w:p>
    <w:p w:rsidR="003164E9" w:rsidRPr="002E30EE" w:rsidRDefault="003164E9" w:rsidP="003164E9">
      <w:pPr>
        <w:ind w:left="288"/>
        <w:rPr>
          <w:rFonts w:ascii="Book Antiqua" w:hAnsi="Book Antiqua"/>
        </w:rPr>
      </w:pPr>
      <w:r w:rsidRPr="002E30EE">
        <w:rPr>
          <w:rFonts w:ascii="Book Antiqua" w:hAnsi="Book Antiqua"/>
        </w:rPr>
        <w:t>b) Psalm 23</w:t>
      </w:r>
    </w:p>
    <w:p w:rsidR="003164E9" w:rsidRPr="002E30EE" w:rsidRDefault="003164E9" w:rsidP="003164E9">
      <w:pPr>
        <w:ind w:left="288"/>
        <w:rPr>
          <w:rFonts w:ascii="Book Antiqua" w:hAnsi="Book Antiqua"/>
        </w:rPr>
      </w:pPr>
      <w:r w:rsidRPr="002E30EE">
        <w:rPr>
          <w:rFonts w:ascii="Book Antiqua" w:hAnsi="Book Antiqua"/>
        </w:rPr>
        <w:t>c) 1 Cor. 13</w:t>
      </w:r>
    </w:p>
    <w:p w:rsidR="003164E9" w:rsidRPr="002E30EE" w:rsidRDefault="003164E9" w:rsidP="003164E9">
      <w:pPr>
        <w:rPr>
          <w:rFonts w:ascii="Book Antiqua" w:hAnsi="Book Antiqua"/>
          <w:b/>
          <w:sz w:val="22"/>
        </w:rPr>
      </w:pPr>
      <w:r w:rsidRPr="002E30EE">
        <w:rPr>
          <w:rFonts w:ascii="Book Antiqua" w:hAnsi="Book Antiqua"/>
          <w:b/>
          <w:sz w:val="22"/>
        </w:rPr>
        <w:t>I.  The Vocabulary of This Chapter</w:t>
      </w:r>
    </w:p>
    <w:p w:rsidR="003164E9" w:rsidRDefault="003164E9" w:rsidP="003164E9">
      <w:pPr>
        <w:rPr>
          <w:rFonts w:ascii="Book Antiqua" w:hAnsi="Book Antiqua"/>
          <w:sz w:val="22"/>
        </w:rPr>
      </w:pPr>
      <w:r>
        <w:rPr>
          <w:rFonts w:ascii="Book Antiqua" w:hAnsi="Book Antiqua"/>
          <w:sz w:val="22"/>
        </w:rPr>
        <w:tab/>
        <w:t>Greek words for “love”:</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r>
      <w:r w:rsidRPr="004458BE">
        <w:rPr>
          <w:rFonts w:ascii="Book Antiqua" w:hAnsi="Book Antiqua"/>
          <w:i/>
          <w:sz w:val="22"/>
        </w:rPr>
        <w:t>phileo</w:t>
      </w:r>
      <w:r>
        <w:rPr>
          <w:rFonts w:ascii="Book Antiqua" w:hAnsi="Book Antiqua"/>
          <w:sz w:val="22"/>
        </w:rPr>
        <w:t xml:space="preserve"> –</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r>
      <w:r w:rsidRPr="004458BE">
        <w:rPr>
          <w:rFonts w:ascii="Book Antiqua" w:hAnsi="Book Antiqua"/>
          <w:i/>
          <w:sz w:val="22"/>
        </w:rPr>
        <w:t>eros</w:t>
      </w:r>
      <w:r>
        <w:rPr>
          <w:rFonts w:ascii="Book Antiqua" w:hAnsi="Book Antiqua"/>
          <w:sz w:val="22"/>
        </w:rPr>
        <w:t xml:space="preserve"> –</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r>
      <w:r w:rsidRPr="004458BE">
        <w:rPr>
          <w:rFonts w:ascii="Book Antiqua" w:hAnsi="Book Antiqua"/>
          <w:i/>
          <w:sz w:val="22"/>
        </w:rPr>
        <w:t>agape</w:t>
      </w:r>
      <w:r>
        <w:rPr>
          <w:rFonts w:ascii="Book Antiqua" w:hAnsi="Book Antiqua"/>
          <w:sz w:val="22"/>
        </w:rPr>
        <w:t xml:space="preserve"> –</w:t>
      </w:r>
    </w:p>
    <w:p w:rsidR="003164E9" w:rsidRDefault="003164E9" w:rsidP="003164E9">
      <w:pPr>
        <w:spacing w:before="60"/>
        <w:rPr>
          <w:rFonts w:ascii="Book Antiqua" w:hAnsi="Book Antiqua"/>
          <w:sz w:val="22"/>
        </w:rPr>
      </w:pPr>
      <w:r>
        <w:rPr>
          <w:rFonts w:ascii="Book Antiqua" w:hAnsi="Book Antiqua"/>
          <w:sz w:val="22"/>
        </w:rPr>
        <w:tab/>
        <w:t>The one used consistently throughout this chapter is</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t>_________________.</w:t>
      </w:r>
    </w:p>
    <w:p w:rsidR="003164E9" w:rsidRDefault="003164E9" w:rsidP="003164E9">
      <w:pPr>
        <w:spacing w:before="60"/>
        <w:rPr>
          <w:rFonts w:ascii="Book Antiqua" w:hAnsi="Book Antiqua"/>
          <w:sz w:val="22"/>
        </w:rPr>
      </w:pPr>
      <w:r>
        <w:rPr>
          <w:rFonts w:ascii="Book Antiqua" w:hAnsi="Book Antiqua"/>
          <w:sz w:val="22"/>
        </w:rPr>
        <w:tab/>
        <w:t>The closest analogy in Scripture to this kind of love is</w:t>
      </w:r>
    </w:p>
    <w:p w:rsidR="003164E9" w:rsidRDefault="003164E9" w:rsidP="003164E9">
      <w:pPr>
        <w:spacing w:before="60"/>
        <w:rPr>
          <w:rFonts w:ascii="Book Antiqua" w:hAnsi="Book Antiqua"/>
          <w:sz w:val="22"/>
        </w:rPr>
      </w:pPr>
      <w:r>
        <w:rPr>
          <w:rFonts w:ascii="Book Antiqua" w:hAnsi="Book Antiqua"/>
          <w:sz w:val="22"/>
        </w:rPr>
        <w:tab/>
      </w:r>
      <w:r>
        <w:rPr>
          <w:rFonts w:ascii="Book Antiqua" w:hAnsi="Book Antiqua"/>
          <w:sz w:val="22"/>
        </w:rPr>
        <w:tab/>
        <w:t>__________________.</w:t>
      </w:r>
    </w:p>
    <w:p w:rsidR="003164E9" w:rsidRPr="002E30EE" w:rsidRDefault="003164E9" w:rsidP="003164E9">
      <w:pPr>
        <w:spacing w:before="60"/>
        <w:rPr>
          <w:rFonts w:ascii="Book Antiqua" w:hAnsi="Book Antiqua"/>
          <w:b/>
          <w:sz w:val="22"/>
        </w:rPr>
      </w:pPr>
      <w:r w:rsidRPr="002E30EE">
        <w:rPr>
          <w:rFonts w:ascii="Book Antiqua" w:hAnsi="Book Antiqua"/>
          <w:b/>
          <w:sz w:val="22"/>
        </w:rPr>
        <w:t>II.  The Requirement of Love</w:t>
      </w:r>
    </w:p>
    <w:p w:rsidR="003164E9" w:rsidRDefault="003164E9" w:rsidP="003164E9">
      <w:pPr>
        <w:spacing w:before="60"/>
        <w:rPr>
          <w:rFonts w:ascii="Book Antiqua" w:hAnsi="Book Antiqua"/>
          <w:sz w:val="22"/>
        </w:rPr>
      </w:pPr>
      <w:r>
        <w:rPr>
          <w:rFonts w:ascii="Book Antiqua" w:hAnsi="Book Antiqua"/>
          <w:sz w:val="22"/>
        </w:rPr>
        <w:tab/>
        <w:t>Vs. 1 –</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Is there any other book of the Bible that speaks of Paul as a “tongue-talker”?</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Does the Bible speak of an “angelic language”?</w:t>
      </w:r>
    </w:p>
    <w:p w:rsidR="003164E9" w:rsidRDefault="003164E9" w:rsidP="003164E9">
      <w:pPr>
        <w:spacing w:before="60"/>
        <w:rPr>
          <w:rFonts w:ascii="Book Antiqua" w:hAnsi="Book Antiqua"/>
          <w:sz w:val="22"/>
        </w:rPr>
      </w:pPr>
      <w:r>
        <w:rPr>
          <w:rFonts w:ascii="Book Antiqua" w:hAnsi="Book Antiqua"/>
          <w:sz w:val="22"/>
        </w:rPr>
        <w:tab/>
        <w:t>Vs. 2 –</w:t>
      </w:r>
    </w:p>
    <w:p w:rsidR="003164E9" w:rsidRDefault="003164E9" w:rsidP="003164E9">
      <w:pPr>
        <w:spacing w:before="60"/>
        <w:rPr>
          <w:rFonts w:ascii="Book Antiqua" w:hAnsi="Book Antiqua"/>
          <w:sz w:val="22"/>
        </w:rPr>
      </w:pPr>
      <w:r>
        <w:rPr>
          <w:rFonts w:ascii="Book Antiqua" w:hAnsi="Book Antiqua"/>
          <w:sz w:val="22"/>
        </w:rPr>
        <w:tab/>
        <w:t>Vs. 3 –</w:t>
      </w:r>
    </w:p>
    <w:p w:rsidR="003164E9" w:rsidRDefault="003164E9" w:rsidP="003164E9">
      <w:pPr>
        <w:rPr>
          <w:rFonts w:ascii="Book Antiqua" w:hAnsi="Book Antiqua"/>
          <w:sz w:val="22"/>
        </w:rPr>
      </w:pPr>
      <w:r>
        <w:rPr>
          <w:rFonts w:ascii="Book Antiqua" w:hAnsi="Book Antiqua"/>
          <w:sz w:val="22"/>
        </w:rPr>
        <w:tab/>
      </w:r>
      <w:r>
        <w:rPr>
          <w:rFonts w:ascii="Book Antiqua" w:hAnsi="Book Antiqua"/>
          <w:sz w:val="22"/>
        </w:rPr>
        <w:tab/>
        <w:t>If the rich young man had done what Jesus asked, would he had been better off?</w:t>
      </w:r>
    </w:p>
    <w:p w:rsidR="003164E9" w:rsidRPr="002E30EE" w:rsidRDefault="003164E9" w:rsidP="003164E9">
      <w:pPr>
        <w:spacing w:before="120"/>
        <w:rPr>
          <w:rFonts w:ascii="Book Antiqua" w:hAnsi="Book Antiqua"/>
          <w:b/>
          <w:sz w:val="22"/>
        </w:rPr>
      </w:pPr>
      <w:r w:rsidRPr="002E30EE">
        <w:rPr>
          <w:rFonts w:ascii="Book Antiqua" w:hAnsi="Book Antiqua"/>
          <w:b/>
          <w:sz w:val="22"/>
        </w:rPr>
        <w:t>III.  Love as More than a Priority</w:t>
      </w:r>
    </w:p>
    <w:p w:rsidR="003164E9" w:rsidRDefault="003164E9" w:rsidP="003164E9">
      <w:pPr>
        <w:spacing w:before="40"/>
        <w:rPr>
          <w:rFonts w:ascii="Book Antiqua" w:hAnsi="Book Antiqua"/>
          <w:sz w:val="22"/>
        </w:rPr>
      </w:pPr>
      <w:r>
        <w:rPr>
          <w:rFonts w:ascii="Book Antiqua" w:hAnsi="Book Antiqua"/>
          <w:sz w:val="22"/>
        </w:rPr>
        <w:tab/>
        <w:t>Love is really a ___________________.</w:t>
      </w:r>
    </w:p>
    <w:p w:rsidR="003164E9" w:rsidRDefault="003164E9" w:rsidP="003164E9">
      <w:pPr>
        <w:spacing w:before="40"/>
        <w:rPr>
          <w:rFonts w:ascii="Book Antiqua" w:hAnsi="Book Antiqua"/>
          <w:sz w:val="22"/>
        </w:rPr>
      </w:pPr>
      <w:r>
        <w:rPr>
          <w:rFonts w:ascii="Book Antiqua" w:hAnsi="Book Antiqua"/>
          <w:sz w:val="22"/>
        </w:rPr>
        <w:tab/>
        <w:t>The only way to receive this chapter is by ______________.</w:t>
      </w:r>
    </w:p>
    <w:p w:rsidR="003164E9" w:rsidRDefault="003164E9" w:rsidP="003164E9">
      <w:pPr>
        <w:spacing w:before="60"/>
        <w:rPr>
          <w:rFonts w:ascii="Book Antiqua" w:hAnsi="Book Antiqua"/>
          <w:sz w:val="22"/>
        </w:rPr>
      </w:pPr>
      <w:r>
        <w:rPr>
          <w:rFonts w:ascii="Book Antiqua" w:hAnsi="Book Antiqua"/>
          <w:sz w:val="22"/>
        </w:rPr>
        <w:tab/>
        <w:t>My 1</w:t>
      </w:r>
      <w:r w:rsidRPr="002E30EE">
        <w:rPr>
          <w:rFonts w:ascii="Book Antiqua" w:hAnsi="Book Antiqua"/>
          <w:sz w:val="22"/>
          <w:vertAlign w:val="superscript"/>
        </w:rPr>
        <w:t>st</w:t>
      </w:r>
      <w:r>
        <w:rPr>
          <w:rFonts w:ascii="Book Antiqua" w:hAnsi="Book Antiqua"/>
          <w:sz w:val="22"/>
        </w:rPr>
        <w:t xml:space="preserve"> real priority is:</w:t>
      </w: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My 2</w:t>
      </w:r>
      <w:r w:rsidRPr="002E30EE">
        <w:rPr>
          <w:rFonts w:ascii="Book Antiqua" w:hAnsi="Book Antiqua"/>
          <w:sz w:val="22"/>
          <w:vertAlign w:val="superscript"/>
        </w:rPr>
        <w:t>nd</w:t>
      </w:r>
      <w:r>
        <w:rPr>
          <w:rFonts w:ascii="Book Antiqua" w:hAnsi="Book Antiqua"/>
          <w:sz w:val="22"/>
        </w:rPr>
        <w:t xml:space="preserve"> real priority is:</w:t>
      </w:r>
    </w:p>
    <w:p w:rsidR="003164E9" w:rsidRDefault="003164E9" w:rsidP="003164E9">
      <w:pPr>
        <w:rPr>
          <w:rFonts w:ascii="Book Antiqua" w:hAnsi="Book Antiqua"/>
          <w:sz w:val="22"/>
        </w:rPr>
      </w:pPr>
    </w:p>
    <w:p w:rsidR="003164E9" w:rsidRDefault="003164E9" w:rsidP="003164E9">
      <w:pPr>
        <w:rPr>
          <w:rFonts w:ascii="Book Antiqua" w:hAnsi="Book Antiqua"/>
          <w:sz w:val="22"/>
        </w:rPr>
      </w:pPr>
      <w:r>
        <w:rPr>
          <w:rFonts w:ascii="Book Antiqua" w:hAnsi="Book Antiqua"/>
          <w:sz w:val="22"/>
        </w:rPr>
        <w:tab/>
        <w:t>May 3</w:t>
      </w:r>
      <w:r w:rsidRPr="002E30EE">
        <w:rPr>
          <w:rFonts w:ascii="Book Antiqua" w:hAnsi="Book Antiqua"/>
          <w:sz w:val="22"/>
          <w:vertAlign w:val="superscript"/>
        </w:rPr>
        <w:t>rd</w:t>
      </w:r>
      <w:r>
        <w:rPr>
          <w:rFonts w:ascii="Book Antiqua" w:hAnsi="Book Antiqua"/>
          <w:sz w:val="22"/>
        </w:rPr>
        <w:t xml:space="preserve"> real priority is:</w:t>
      </w:r>
    </w:p>
    <w:p w:rsidR="003164E9" w:rsidRDefault="003164E9" w:rsidP="003164E9">
      <w:pPr>
        <w:rPr>
          <w:rFonts w:ascii="Book Antiqua" w:hAnsi="Book Antiqua"/>
          <w:sz w:val="22"/>
        </w:rPr>
      </w:pPr>
    </w:p>
    <w:p w:rsidR="003164E9" w:rsidRDefault="003164E9" w:rsidP="003164E9">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F7312F" w:rsidRDefault="00F7312F" w:rsidP="00F7312F">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The Character of Love</w:t>
      </w:r>
    </w:p>
    <w:p w:rsidR="00F7312F" w:rsidRDefault="00F7312F" w:rsidP="00F7312F">
      <w:pPr>
        <w:spacing w:line="300" w:lineRule="exact"/>
        <w:jc w:val="center"/>
        <w:rPr>
          <w:rFonts w:ascii="Book Antiqua" w:hAnsi="Book Antiqua"/>
          <w:i/>
          <w:sz w:val="24"/>
        </w:rPr>
      </w:pPr>
      <w:r>
        <w:rPr>
          <w:rFonts w:ascii="Book Antiqua" w:hAnsi="Book Antiqua"/>
          <w:i/>
          <w:sz w:val="24"/>
        </w:rPr>
        <w:t>1 Corinthians 13:4-8a</w:t>
      </w:r>
    </w:p>
    <w:p w:rsidR="00F7312F" w:rsidRDefault="00F7312F" w:rsidP="00F7312F">
      <w:pPr>
        <w:jc w:val="center"/>
        <w:rPr>
          <w:rFonts w:ascii="Book Antiqua" w:hAnsi="Book Antiqua"/>
          <w:sz w:val="22"/>
        </w:rPr>
      </w:pPr>
      <w:r>
        <w:rPr>
          <w:rFonts w:ascii="Book Antiqua" w:hAnsi="Book Antiqua"/>
          <w:sz w:val="22"/>
        </w:rPr>
        <w:t>(see also: Mt. 18:23-35; 1 Pet. 4:8)</w:t>
      </w:r>
    </w:p>
    <w:p w:rsidR="00F7312F" w:rsidRDefault="00F7312F" w:rsidP="00F7312F">
      <w:pPr>
        <w:spacing w:before="60"/>
        <w:rPr>
          <w:rFonts w:ascii="Book Antiqua" w:hAnsi="Book Antiqua"/>
          <w:sz w:val="22"/>
        </w:rPr>
      </w:pPr>
      <w:r>
        <w:rPr>
          <w:rFonts w:ascii="Book Antiqua" w:hAnsi="Book Antiqua"/>
          <w:sz w:val="22"/>
        </w:rPr>
        <w:t xml:space="preserve">When Paul speaks here of </w:t>
      </w:r>
      <w:r w:rsidRPr="00492682">
        <w:rPr>
          <w:rFonts w:ascii="Book Antiqua" w:hAnsi="Book Antiqua"/>
          <w:i/>
          <w:sz w:val="22"/>
        </w:rPr>
        <w:t>agape</w:t>
      </w:r>
      <w:r>
        <w:rPr>
          <w:rFonts w:ascii="Book Antiqua" w:hAnsi="Book Antiqua"/>
          <w:sz w:val="22"/>
        </w:rPr>
        <w:t xml:space="preserve"> love</w:t>
      </w:r>
    </w:p>
    <w:p w:rsidR="00F7312F" w:rsidRPr="00EB564D" w:rsidRDefault="00F7312F" w:rsidP="00F7312F">
      <w:pPr>
        <w:ind w:left="288"/>
        <w:rPr>
          <w:rFonts w:ascii="Book Antiqua" w:hAnsi="Book Antiqua"/>
        </w:rPr>
      </w:pPr>
      <w:r w:rsidRPr="00EB564D">
        <w:rPr>
          <w:rFonts w:ascii="Book Antiqua" w:hAnsi="Book Antiqua"/>
        </w:rPr>
        <w:t>a) he confines it to the authority of God and his Moral law.</w:t>
      </w:r>
    </w:p>
    <w:p w:rsidR="00F7312F" w:rsidRPr="00EB564D" w:rsidRDefault="00F7312F" w:rsidP="00F7312F">
      <w:pPr>
        <w:ind w:left="288"/>
        <w:rPr>
          <w:rFonts w:ascii="Book Antiqua" w:hAnsi="Book Antiqua"/>
        </w:rPr>
      </w:pPr>
      <w:r w:rsidRPr="00EB564D">
        <w:rPr>
          <w:rFonts w:ascii="Book Antiqua" w:hAnsi="Book Antiqua"/>
        </w:rPr>
        <w:t>b) he just wants us all to get along and stop fighting.</w:t>
      </w:r>
    </w:p>
    <w:p w:rsidR="00F7312F" w:rsidRDefault="00F7312F" w:rsidP="00F7312F">
      <w:pPr>
        <w:ind w:left="288"/>
        <w:rPr>
          <w:rFonts w:ascii="Book Antiqua" w:hAnsi="Book Antiqua"/>
        </w:rPr>
      </w:pPr>
      <w:r w:rsidRPr="00EB564D">
        <w:rPr>
          <w:rFonts w:ascii="Book Antiqua" w:hAnsi="Book Antiqua"/>
        </w:rPr>
        <w:t>c) he wants each of us to think about how we would define love</w:t>
      </w:r>
    </w:p>
    <w:p w:rsidR="00F7312F" w:rsidRPr="00EB564D" w:rsidRDefault="00F7312F" w:rsidP="00F7312F">
      <w:pPr>
        <w:ind w:left="288"/>
        <w:rPr>
          <w:rFonts w:ascii="Book Antiqua" w:hAnsi="Book Antiqua"/>
        </w:rPr>
      </w:pPr>
      <w:r>
        <w:rPr>
          <w:rFonts w:ascii="Book Antiqua" w:hAnsi="Book Antiqua"/>
          <w:sz w:val="22"/>
        </w:rPr>
        <w:tab/>
      </w:r>
      <w:r w:rsidRPr="00EB564D">
        <w:rPr>
          <w:rFonts w:ascii="Book Antiqua" w:hAnsi="Book Antiqua"/>
        </w:rPr>
        <w:t>and what it means to each one of us.</w:t>
      </w:r>
    </w:p>
    <w:p w:rsidR="00F7312F" w:rsidRDefault="00F7312F" w:rsidP="00F7312F">
      <w:pPr>
        <w:spacing w:before="60"/>
        <w:rPr>
          <w:rFonts w:ascii="Book Antiqua" w:hAnsi="Book Antiqua"/>
          <w:sz w:val="22"/>
        </w:rPr>
      </w:pPr>
      <w:r>
        <w:rPr>
          <w:rFonts w:ascii="Book Antiqua" w:hAnsi="Book Antiqua"/>
          <w:sz w:val="22"/>
        </w:rPr>
        <w:t>What is this “more excellent way”?</w:t>
      </w:r>
    </w:p>
    <w:p w:rsidR="00F7312F" w:rsidRDefault="00F7312F" w:rsidP="00F7312F">
      <w:pPr>
        <w:ind w:left="288"/>
        <w:rPr>
          <w:rFonts w:ascii="Book Antiqua" w:hAnsi="Book Antiqua"/>
          <w:sz w:val="22"/>
        </w:rPr>
      </w:pPr>
      <w:r>
        <w:rPr>
          <w:rFonts w:ascii="Book Antiqua" w:hAnsi="Book Antiqua"/>
          <w:sz w:val="22"/>
        </w:rPr>
        <w:t>a) It is just Paul’s attempt at warm and fuzzy poetry.</w:t>
      </w:r>
    </w:p>
    <w:p w:rsidR="00F7312F" w:rsidRDefault="00F7312F" w:rsidP="00F7312F">
      <w:pPr>
        <w:ind w:left="288"/>
        <w:rPr>
          <w:rFonts w:ascii="Book Antiqua" w:hAnsi="Book Antiqua"/>
          <w:sz w:val="22"/>
        </w:rPr>
      </w:pPr>
      <w:r>
        <w:rPr>
          <w:rFonts w:ascii="Book Antiqua" w:hAnsi="Book Antiqua"/>
          <w:sz w:val="22"/>
        </w:rPr>
        <w:t>b) It is the way of love that reveals the character of God.</w:t>
      </w:r>
    </w:p>
    <w:p w:rsidR="00F7312F" w:rsidRDefault="00F7312F" w:rsidP="00F7312F">
      <w:pPr>
        <w:ind w:left="288"/>
        <w:rPr>
          <w:rFonts w:ascii="Book Antiqua" w:hAnsi="Book Antiqua"/>
          <w:sz w:val="22"/>
        </w:rPr>
      </w:pPr>
      <w:r>
        <w:rPr>
          <w:rFonts w:ascii="Book Antiqua" w:hAnsi="Book Antiqua"/>
          <w:sz w:val="22"/>
        </w:rPr>
        <w:t>c) It is Paul’s trying to assert his own will on how he thinks</w:t>
      </w:r>
    </w:p>
    <w:p w:rsidR="00F7312F" w:rsidRDefault="00F7312F" w:rsidP="00F7312F">
      <w:pPr>
        <w:ind w:left="288"/>
        <w:rPr>
          <w:rFonts w:ascii="Book Antiqua" w:hAnsi="Book Antiqua"/>
          <w:sz w:val="22"/>
        </w:rPr>
      </w:pPr>
      <w:r>
        <w:rPr>
          <w:rFonts w:ascii="Book Antiqua" w:hAnsi="Book Antiqua"/>
          <w:sz w:val="22"/>
        </w:rPr>
        <w:tab/>
        <w:t>the church should be.</w:t>
      </w:r>
    </w:p>
    <w:p w:rsidR="00F7312F" w:rsidRDefault="00F7312F" w:rsidP="00F7312F">
      <w:pPr>
        <w:ind w:left="288"/>
        <w:rPr>
          <w:rFonts w:ascii="Book Antiqua" w:hAnsi="Book Antiqua"/>
          <w:sz w:val="22"/>
        </w:rPr>
      </w:pPr>
    </w:p>
    <w:p w:rsidR="00F7312F" w:rsidRDefault="00F7312F" w:rsidP="00F7312F">
      <w:pPr>
        <w:ind w:left="288"/>
        <w:rPr>
          <w:rFonts w:ascii="Book Antiqua" w:hAnsi="Book Antiqua"/>
          <w:sz w:val="22"/>
        </w:rPr>
      </w:pPr>
    </w:p>
    <w:p w:rsidR="00F7312F" w:rsidRPr="00EB564D" w:rsidRDefault="00F7312F" w:rsidP="00F7312F">
      <w:pPr>
        <w:spacing w:before="60"/>
        <w:rPr>
          <w:rFonts w:ascii="Book Antiqua" w:hAnsi="Book Antiqua"/>
          <w:b/>
          <w:sz w:val="22"/>
        </w:rPr>
      </w:pPr>
      <w:r w:rsidRPr="00EB564D">
        <w:rPr>
          <w:rFonts w:ascii="Book Antiqua" w:hAnsi="Book Antiqua"/>
          <w:b/>
          <w:sz w:val="22"/>
        </w:rPr>
        <w:t>I.  Love is _____________________ and ___________________.</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That means that love is not envy, boast, arrogant, rude, does not insist on its own way, is not irritable or resentful because:</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it does not rejoice in ________________________________</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but rejoices in God’s ___________________.</w:t>
      </w:r>
    </w:p>
    <w:p w:rsidR="00F7312F" w:rsidRDefault="00F7312F" w:rsidP="00F7312F">
      <w:pPr>
        <w:rPr>
          <w:rFonts w:ascii="Book Antiqua" w:hAnsi="Book Antiqua"/>
          <w:sz w:val="22"/>
        </w:rPr>
      </w:pPr>
    </w:p>
    <w:p w:rsidR="00F7312F" w:rsidRPr="00EB564D" w:rsidRDefault="00F7312F" w:rsidP="00F7312F">
      <w:pPr>
        <w:rPr>
          <w:rFonts w:ascii="Book Antiqua" w:hAnsi="Book Antiqua"/>
          <w:sz w:val="22"/>
        </w:rPr>
      </w:pPr>
    </w:p>
    <w:p w:rsidR="00F7312F" w:rsidRPr="00EB564D" w:rsidRDefault="00F7312F" w:rsidP="00F7312F">
      <w:pPr>
        <w:rPr>
          <w:rFonts w:ascii="Book Antiqua" w:hAnsi="Book Antiqua"/>
          <w:b/>
          <w:sz w:val="22"/>
        </w:rPr>
      </w:pPr>
      <w:r w:rsidRPr="00EB564D">
        <w:rPr>
          <w:rFonts w:ascii="Book Antiqua" w:hAnsi="Book Antiqua"/>
          <w:b/>
          <w:sz w:val="22"/>
        </w:rPr>
        <w:t>II.  Love is _________________________.</w:t>
      </w:r>
    </w:p>
    <w:p w:rsidR="00F7312F" w:rsidRDefault="00F7312F" w:rsidP="00F7312F">
      <w:pPr>
        <w:rPr>
          <w:rFonts w:ascii="Book Antiqua" w:hAnsi="Book Antiqua"/>
          <w:sz w:val="22"/>
        </w:rPr>
      </w:pPr>
      <w:r>
        <w:rPr>
          <w:rFonts w:ascii="Book Antiqua" w:hAnsi="Book Antiqua"/>
          <w:sz w:val="22"/>
        </w:rPr>
        <w:tab/>
        <w:t>How would righteous anger apply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How would 1 Peter 4:8 apply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Pr="00EB564D" w:rsidRDefault="00F7312F" w:rsidP="00F7312F">
      <w:pPr>
        <w:rPr>
          <w:rFonts w:ascii="Book Antiqua" w:hAnsi="Book Antiqua"/>
          <w:b/>
          <w:sz w:val="22"/>
        </w:rPr>
      </w:pPr>
      <w:r w:rsidRPr="00EB564D">
        <w:rPr>
          <w:rFonts w:ascii="Book Antiqua" w:hAnsi="Book Antiqua"/>
          <w:b/>
          <w:sz w:val="22"/>
        </w:rPr>
        <w:t>III.  Love is _______________________.</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Do I trust in the love of God?  Do I act that out in my life?</w:t>
      </w:r>
    </w:p>
    <w:p w:rsidR="00F7312F" w:rsidRDefault="00F7312F" w:rsidP="00F7312F">
      <w:pPr>
        <w:rPr>
          <w:rFonts w:ascii="Book Antiqua" w:hAnsi="Book Antiqua"/>
          <w:sz w:val="22"/>
        </w:rPr>
      </w:pPr>
    </w:p>
    <w:p w:rsidR="00F7312F" w:rsidRDefault="00F7312F" w:rsidP="00F7312F">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The Nature of Love</w:t>
      </w:r>
    </w:p>
    <w:p w:rsidR="00F7312F" w:rsidRDefault="00F7312F" w:rsidP="00F7312F">
      <w:pPr>
        <w:spacing w:line="300" w:lineRule="exact"/>
        <w:jc w:val="center"/>
        <w:rPr>
          <w:rFonts w:ascii="Book Antiqua" w:hAnsi="Book Antiqua"/>
          <w:i/>
          <w:sz w:val="24"/>
        </w:rPr>
      </w:pPr>
      <w:r>
        <w:rPr>
          <w:rFonts w:ascii="Book Antiqua" w:hAnsi="Book Antiqua"/>
          <w:i/>
          <w:sz w:val="24"/>
        </w:rPr>
        <w:t>1 Corinthians 13:8-13</w:t>
      </w:r>
      <w:r w:rsidR="00D428E8">
        <w:rPr>
          <w:rFonts w:ascii="Book Antiqua" w:hAnsi="Book Antiqua"/>
          <w:i/>
          <w:sz w:val="24"/>
        </w:rPr>
        <w:t xml:space="preserve"> – </w:t>
      </w:r>
      <w:r w:rsidR="00D428E8" w:rsidRPr="00D428E8">
        <w:rPr>
          <w:rFonts w:ascii="Book Antiqua" w:hAnsi="Book Antiqua"/>
          <w:b/>
          <w:i/>
          <w:sz w:val="24"/>
        </w:rPr>
        <w:t>Not Recorded</w:t>
      </w:r>
    </w:p>
    <w:p w:rsidR="00F7312F" w:rsidRDefault="00F7312F" w:rsidP="00F7312F">
      <w:pPr>
        <w:jc w:val="center"/>
        <w:rPr>
          <w:rFonts w:ascii="Book Antiqua" w:hAnsi="Book Antiqua"/>
          <w:sz w:val="22"/>
        </w:rPr>
      </w:pPr>
      <w:r>
        <w:rPr>
          <w:rFonts w:ascii="Book Antiqua" w:hAnsi="Book Antiqua"/>
          <w:sz w:val="22"/>
        </w:rPr>
        <w:t>(see also: Mt. 22:37-40)</w:t>
      </w:r>
    </w:p>
    <w:p w:rsidR="00F7312F" w:rsidRDefault="00F7312F" w:rsidP="00F7312F">
      <w:pPr>
        <w:rPr>
          <w:rFonts w:ascii="Book Antiqua" w:hAnsi="Book Antiqua"/>
          <w:sz w:val="22"/>
        </w:rPr>
      </w:pPr>
      <w:r>
        <w:rPr>
          <w:rFonts w:ascii="Book Antiqua" w:hAnsi="Book Antiqua"/>
          <w:sz w:val="22"/>
        </w:rPr>
        <w:t>At the end of ch. 13, Paul turns his attention for the first time</w:t>
      </w:r>
    </w:p>
    <w:p w:rsidR="00F7312F" w:rsidRPr="00144C9A" w:rsidRDefault="00F7312F" w:rsidP="00F7312F">
      <w:pPr>
        <w:ind w:left="288"/>
        <w:rPr>
          <w:rFonts w:ascii="Book Antiqua" w:hAnsi="Book Antiqua"/>
        </w:rPr>
      </w:pPr>
      <w:r w:rsidRPr="00144C9A">
        <w:rPr>
          <w:rFonts w:ascii="Book Antiqua" w:hAnsi="Book Antiqua"/>
        </w:rPr>
        <w:t>a) to what he wants to eat for dinner.</w:t>
      </w:r>
    </w:p>
    <w:p w:rsidR="00F7312F" w:rsidRPr="00144C9A" w:rsidRDefault="00F7312F" w:rsidP="00F7312F">
      <w:pPr>
        <w:ind w:left="288"/>
        <w:rPr>
          <w:rFonts w:ascii="Book Antiqua" w:hAnsi="Book Antiqua"/>
        </w:rPr>
      </w:pPr>
      <w:r w:rsidRPr="00144C9A">
        <w:rPr>
          <w:rFonts w:ascii="Book Antiqua" w:hAnsi="Book Antiqua"/>
        </w:rPr>
        <w:t>b) not just to day-to-day affairs but to the glory to come.</w:t>
      </w:r>
    </w:p>
    <w:p w:rsidR="00F7312F" w:rsidRPr="00144C9A" w:rsidRDefault="00F7312F" w:rsidP="00F7312F">
      <w:pPr>
        <w:ind w:left="288"/>
        <w:rPr>
          <w:rFonts w:ascii="Book Antiqua" w:hAnsi="Book Antiqua"/>
        </w:rPr>
      </w:pPr>
      <w:r w:rsidRPr="00144C9A">
        <w:rPr>
          <w:rFonts w:ascii="Book Antiqua" w:hAnsi="Book Antiqua"/>
        </w:rPr>
        <w:t>c) to introducing yet more spiritual gifts to the church.</w:t>
      </w:r>
    </w:p>
    <w:p w:rsidR="00F7312F" w:rsidRPr="00144C9A" w:rsidRDefault="00F7312F" w:rsidP="00F7312F">
      <w:pPr>
        <w:rPr>
          <w:rFonts w:ascii="Book Antiqua" w:hAnsi="Book Antiqua"/>
          <w:b/>
          <w:sz w:val="22"/>
        </w:rPr>
      </w:pPr>
      <w:r w:rsidRPr="00144C9A">
        <w:rPr>
          <w:rFonts w:ascii="Book Antiqua" w:hAnsi="Book Antiqua"/>
          <w:b/>
          <w:sz w:val="22"/>
        </w:rPr>
        <w:t xml:space="preserve">The Nature of </w:t>
      </w:r>
      <w:r w:rsidRPr="00144C9A">
        <w:rPr>
          <w:rFonts w:ascii="Book Antiqua" w:hAnsi="Book Antiqua"/>
          <w:b/>
          <w:i/>
          <w:sz w:val="22"/>
        </w:rPr>
        <w:t>Agape</w:t>
      </w:r>
      <w:r w:rsidRPr="00144C9A">
        <w:rPr>
          <w:rFonts w:ascii="Book Antiqua" w:hAnsi="Book Antiqua"/>
          <w:b/>
          <w:sz w:val="22"/>
        </w:rPr>
        <w:t xml:space="preserve"> Love</w:t>
      </w:r>
    </w:p>
    <w:p w:rsidR="00F7312F" w:rsidRPr="00144C9A" w:rsidRDefault="00F7312F" w:rsidP="00F7312F">
      <w:pPr>
        <w:rPr>
          <w:rFonts w:ascii="Book Antiqua" w:hAnsi="Book Antiqua"/>
          <w:b/>
          <w:sz w:val="22"/>
        </w:rPr>
      </w:pPr>
      <w:r w:rsidRPr="00144C9A">
        <w:rPr>
          <w:rFonts w:ascii="Book Antiqua" w:hAnsi="Book Antiqua"/>
          <w:b/>
          <w:sz w:val="22"/>
        </w:rPr>
        <w:t>I.  Why is this so important a contrast for Paul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r>
      <w:r w:rsidRPr="00144C9A">
        <w:rPr>
          <w:rFonts w:ascii="Book Antiqua" w:hAnsi="Book Antiqua"/>
          <w:sz w:val="22"/>
          <w:u w:val="single"/>
        </w:rPr>
        <w:t>Love</w: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sidRPr="00144C9A">
        <w:rPr>
          <w:rFonts w:ascii="Book Antiqua" w:hAnsi="Book Antiqua"/>
          <w:sz w:val="22"/>
          <w:u w:val="single"/>
        </w:rPr>
        <w:t>Prophecies, Tongues, Knowledge</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What is it we must agree on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In order to do that, what must the church do?</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b/>
          <w:sz w:val="22"/>
        </w:rPr>
      </w:pPr>
      <w:r w:rsidRPr="00144C9A">
        <w:rPr>
          <w:rFonts w:ascii="Book Antiqua" w:hAnsi="Book Antiqua"/>
          <w:b/>
          <w:sz w:val="22"/>
        </w:rPr>
        <w:t xml:space="preserve">II.  What does it mean that </w:t>
      </w:r>
      <w:r>
        <w:rPr>
          <w:rFonts w:ascii="Book Antiqua" w:hAnsi="Book Antiqua"/>
          <w:b/>
          <w:sz w:val="22"/>
        </w:rPr>
        <w:t>prophecies, tongues &amp; knowledge</w:t>
      </w:r>
    </w:p>
    <w:p w:rsidR="00F7312F" w:rsidRPr="00144C9A" w:rsidRDefault="00F7312F" w:rsidP="00F7312F">
      <w:pPr>
        <w:rPr>
          <w:rFonts w:ascii="Book Antiqua" w:hAnsi="Book Antiqua"/>
          <w:b/>
          <w:sz w:val="22"/>
        </w:rPr>
      </w:pPr>
      <w:r>
        <w:rPr>
          <w:rFonts w:ascii="Book Antiqua" w:hAnsi="Book Antiqua"/>
          <w:b/>
          <w:sz w:val="22"/>
        </w:rPr>
        <w:tab/>
      </w:r>
      <w:r>
        <w:rPr>
          <w:rFonts w:ascii="Book Antiqua" w:hAnsi="Book Antiqua"/>
          <w:b/>
          <w:sz w:val="22"/>
        </w:rPr>
        <w:tab/>
      </w:r>
      <w:r w:rsidRPr="00144C9A">
        <w:rPr>
          <w:rFonts w:ascii="Book Antiqua" w:hAnsi="Book Antiqua"/>
          <w:b/>
          <w:sz w:val="22"/>
        </w:rPr>
        <w:t>will pass away?</w:t>
      </w:r>
    </w:p>
    <w:p w:rsidR="00F7312F" w:rsidRDefault="00F7312F" w:rsidP="00F7312F">
      <w:pPr>
        <w:rPr>
          <w:rFonts w:ascii="Book Antiqua" w:hAnsi="Book Antiqua"/>
          <w:sz w:val="22"/>
        </w:rPr>
      </w:pPr>
      <w:r>
        <w:rPr>
          <w:rFonts w:ascii="Book Antiqua" w:hAnsi="Book Antiqua"/>
          <w:sz w:val="22"/>
        </w:rPr>
        <w:tab/>
        <w:t>Are we sure, yet, what these words really mean?</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Are we sure when all three will terminate?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Our knowledge will pass away because what we have</w:t>
      </w: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now is:</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Perfect knowledge means:</w:t>
      </w:r>
    </w:p>
    <w:p w:rsidR="00F7312F" w:rsidRDefault="00F7312F" w:rsidP="00F7312F">
      <w:pPr>
        <w:rPr>
          <w:rFonts w:ascii="Book Antiqua" w:hAnsi="Book Antiqua"/>
          <w:sz w:val="22"/>
        </w:rPr>
      </w:pPr>
    </w:p>
    <w:p w:rsidR="00F7312F" w:rsidRPr="00144C9A" w:rsidRDefault="00F7312F" w:rsidP="00F7312F">
      <w:pPr>
        <w:rPr>
          <w:rFonts w:ascii="Book Antiqua" w:hAnsi="Book Antiqua"/>
          <w:b/>
          <w:sz w:val="22"/>
        </w:rPr>
      </w:pPr>
      <w:r w:rsidRPr="00144C9A">
        <w:rPr>
          <w:rFonts w:ascii="Book Antiqua" w:hAnsi="Book Antiqua"/>
          <w:b/>
          <w:sz w:val="22"/>
        </w:rPr>
        <w:t>III.  Abiding with the Partial.</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Do I exercise my faith, hope and love in the church?</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page"/>
      </w:r>
    </w:p>
    <w:p w:rsidR="00D428E8" w:rsidRDefault="00D428E8" w:rsidP="00D428E8">
      <w:pPr>
        <w:spacing w:line="300" w:lineRule="exact"/>
        <w:jc w:val="center"/>
        <w:rPr>
          <w:rFonts w:ascii="Book Antiqua" w:hAnsi="Book Antiqua"/>
          <w:b/>
          <w:sz w:val="28"/>
        </w:rPr>
      </w:pP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D428E8" w:rsidRDefault="00D428E8" w:rsidP="00D428E8">
      <w:pPr>
        <w:spacing w:line="300" w:lineRule="exact"/>
        <w:jc w:val="center"/>
        <w:rPr>
          <w:rFonts w:ascii="Book Antiqua" w:hAnsi="Book Antiqua"/>
          <w:b/>
          <w:i/>
          <w:sz w:val="28"/>
        </w:rPr>
      </w:pPr>
      <w:r>
        <w:rPr>
          <w:rFonts w:ascii="Book Antiqua" w:hAnsi="Book Antiqua"/>
          <w:b/>
          <w:i/>
          <w:sz w:val="28"/>
        </w:rPr>
        <w:t>God’s Wisdom to a Dysfunctional Church</w:t>
      </w:r>
    </w:p>
    <w:p w:rsidR="00D428E8" w:rsidRDefault="00D428E8" w:rsidP="00D428E8">
      <w:pPr>
        <w:spacing w:line="300" w:lineRule="exact"/>
        <w:jc w:val="center"/>
        <w:rPr>
          <w:rFonts w:ascii="Book Antiqua" w:hAnsi="Book Antiqua"/>
          <w:b/>
          <w:sz w:val="24"/>
        </w:rPr>
      </w:pPr>
      <w:r>
        <w:rPr>
          <w:rFonts w:ascii="Book Antiqua" w:hAnsi="Book Antiqua"/>
          <w:b/>
          <w:sz w:val="24"/>
        </w:rPr>
        <w:t>The Value of Prophecy</w:t>
      </w:r>
    </w:p>
    <w:p w:rsidR="00D428E8" w:rsidRDefault="00D428E8" w:rsidP="00D428E8">
      <w:pPr>
        <w:spacing w:line="300" w:lineRule="exact"/>
        <w:jc w:val="center"/>
        <w:rPr>
          <w:rFonts w:ascii="Book Antiqua" w:hAnsi="Book Antiqua"/>
          <w:i/>
          <w:sz w:val="24"/>
        </w:rPr>
      </w:pPr>
      <w:r>
        <w:rPr>
          <w:rFonts w:ascii="Book Antiqua" w:hAnsi="Book Antiqua"/>
          <w:i/>
          <w:sz w:val="24"/>
        </w:rPr>
        <w:t>1 Corinthians 14:1-5</w:t>
      </w:r>
    </w:p>
    <w:p w:rsidR="00F7312F" w:rsidRDefault="00D428E8" w:rsidP="00F7312F">
      <w:pPr>
        <w:spacing w:line="300" w:lineRule="exact"/>
        <w:jc w:val="center"/>
        <w:rPr>
          <w:rFonts w:ascii="Book Antiqua" w:hAnsi="Book Antiqua"/>
          <w:b/>
          <w:sz w:val="28"/>
        </w:rPr>
      </w:pPr>
      <w:r>
        <w:rPr>
          <w:rFonts w:ascii="Book Antiqua" w:hAnsi="Book Antiqua"/>
          <w:b/>
          <w:sz w:val="28"/>
        </w:rPr>
        <w:br w:type="column"/>
      </w:r>
      <w:r w:rsidR="00F7312F">
        <w:rPr>
          <w:rFonts w:ascii="Book Antiqua" w:hAnsi="Book Antiqua"/>
          <w:b/>
          <w:sz w:val="28"/>
        </w:rPr>
        <w:lastRenderedPageBreak/>
        <w:t>Studies in the Book of 1</w:t>
      </w:r>
      <w:r w:rsidR="00F7312F" w:rsidRPr="00083D03">
        <w:rPr>
          <w:rFonts w:ascii="Book Antiqua" w:hAnsi="Book Antiqua"/>
          <w:b/>
          <w:sz w:val="28"/>
          <w:vertAlign w:val="superscript"/>
        </w:rPr>
        <w:t>st</w:t>
      </w:r>
      <w:r w:rsidR="00F7312F">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Signs of the Spirit</w:t>
      </w:r>
    </w:p>
    <w:p w:rsidR="00F7312F" w:rsidRDefault="00F7312F" w:rsidP="00F7312F">
      <w:pPr>
        <w:spacing w:line="300" w:lineRule="exact"/>
        <w:jc w:val="center"/>
        <w:rPr>
          <w:rFonts w:ascii="Book Antiqua" w:hAnsi="Book Antiqua"/>
          <w:i/>
          <w:sz w:val="24"/>
        </w:rPr>
      </w:pPr>
      <w:r>
        <w:rPr>
          <w:rFonts w:ascii="Book Antiqua" w:hAnsi="Book Antiqua"/>
          <w:i/>
          <w:sz w:val="24"/>
        </w:rPr>
        <w:t>Acts. 2:1-4; 1 Corinthians 14</w:t>
      </w:r>
    </w:p>
    <w:p w:rsidR="00F7312F" w:rsidRDefault="00F7312F" w:rsidP="00F7312F">
      <w:pPr>
        <w:jc w:val="center"/>
        <w:rPr>
          <w:rFonts w:ascii="Book Antiqua" w:hAnsi="Book Antiqua"/>
        </w:rPr>
      </w:pPr>
      <w:r>
        <w:rPr>
          <w:rFonts w:ascii="Book Antiqua" w:hAnsi="Book Antiqua"/>
        </w:rPr>
        <w:t>(see also: Gen. 1, 2; 1 Kg.s 19:9-13; Lk. 3:16f; Jn. 3:3, 5, 8; Heb. 12:29)</w:t>
      </w:r>
    </w:p>
    <w:p w:rsidR="00F7312F" w:rsidRDefault="00F7312F" w:rsidP="00F7312F">
      <w:pPr>
        <w:spacing w:before="40"/>
        <w:rPr>
          <w:rFonts w:ascii="Book Antiqua" w:hAnsi="Book Antiqua"/>
          <w:sz w:val="22"/>
        </w:rPr>
      </w:pPr>
      <w:r>
        <w:rPr>
          <w:rFonts w:ascii="Book Antiqua" w:hAnsi="Book Antiqua"/>
          <w:sz w:val="22"/>
        </w:rPr>
        <w:t>How are we to understand Pentecost?</w:t>
      </w:r>
    </w:p>
    <w:p w:rsidR="00F7312F" w:rsidRDefault="00F7312F" w:rsidP="00F7312F">
      <w:pPr>
        <w:spacing w:before="40"/>
        <w:rPr>
          <w:rFonts w:ascii="Book Antiqua" w:hAnsi="Book Antiqua"/>
          <w:b/>
          <w:sz w:val="22"/>
        </w:rPr>
      </w:pPr>
      <w:r>
        <w:rPr>
          <w:rFonts w:ascii="Book Antiqua" w:hAnsi="Book Antiqua"/>
          <w:b/>
          <w:sz w:val="22"/>
        </w:rPr>
        <w:t>I.  The Experience: being “filled with the Holy Spirit”</w:t>
      </w:r>
    </w:p>
    <w:p w:rsidR="00F7312F" w:rsidRDefault="00F7312F" w:rsidP="00F7312F">
      <w:pPr>
        <w:rPr>
          <w:rFonts w:ascii="Book Antiqua" w:hAnsi="Book Antiqua"/>
          <w:sz w:val="22"/>
        </w:rPr>
      </w:pPr>
      <w:r>
        <w:rPr>
          <w:rFonts w:ascii="Book Antiqua" w:hAnsi="Book Antiqua"/>
          <w:sz w:val="22"/>
        </w:rPr>
        <w:tab/>
        <w:t>Sign #1:  “A _______________ like a mighty rushing wind”</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r>
      <w:r>
        <w:rPr>
          <w:rFonts w:ascii="Book Antiqua" w:hAnsi="Book Antiqua"/>
          <w:sz w:val="22"/>
        </w:rPr>
        <w:tab/>
        <w:t>Heb.: “ruach”</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r>
      <w:r>
        <w:rPr>
          <w:rFonts w:ascii="Book Antiqua" w:hAnsi="Book Antiqua"/>
          <w:sz w:val="22"/>
        </w:rPr>
        <w:tab/>
        <w:t>Gk.: “pneuma”</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t>Sign #2:  “And divided tongues ______ _______ fire”</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t>Why were these signs so tangible and visible?</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t>Was the Holy Spirit in the wind and fire?</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sz w:val="22"/>
        </w:rPr>
      </w:pPr>
      <w:r>
        <w:rPr>
          <w:rFonts w:ascii="Book Antiqua" w:hAnsi="Book Antiqua"/>
          <w:sz w:val="22"/>
        </w:rPr>
        <w:tab/>
        <w:t>Where should your attention be?</w:t>
      </w:r>
    </w:p>
    <w:p w:rsidR="00F7312F" w:rsidRDefault="00F7312F" w:rsidP="00F7312F">
      <w:pPr>
        <w:spacing w:before="40"/>
        <w:rPr>
          <w:rFonts w:ascii="Book Antiqua" w:hAnsi="Book Antiqua"/>
          <w:sz w:val="22"/>
        </w:rPr>
      </w:pPr>
    </w:p>
    <w:p w:rsidR="00F7312F" w:rsidRDefault="00F7312F" w:rsidP="00F7312F">
      <w:pPr>
        <w:spacing w:before="40"/>
        <w:rPr>
          <w:rFonts w:ascii="Book Antiqua" w:hAnsi="Book Antiqua"/>
          <w:b/>
          <w:sz w:val="22"/>
        </w:rPr>
      </w:pPr>
      <w:r>
        <w:rPr>
          <w:rFonts w:ascii="Book Antiqua" w:hAnsi="Book Antiqua"/>
          <w:b/>
          <w:sz w:val="22"/>
        </w:rPr>
        <w:t>II.  The Meaning: “being filled with the Holy Spirit”</w:t>
      </w:r>
    </w:p>
    <w:p w:rsidR="00F7312F" w:rsidRDefault="00F7312F" w:rsidP="00F7312F">
      <w:pPr>
        <w:spacing w:before="60"/>
        <w:rPr>
          <w:rFonts w:ascii="Book Antiqua" w:hAnsi="Book Antiqua"/>
          <w:sz w:val="22"/>
        </w:rPr>
      </w:pPr>
      <w:r>
        <w:rPr>
          <w:rFonts w:ascii="Book Antiqua" w:hAnsi="Book Antiqua"/>
          <w:sz w:val="22"/>
        </w:rPr>
        <w:tab/>
        <w:t>1</w:t>
      </w:r>
      <w:r w:rsidRPr="00815954">
        <w:rPr>
          <w:rFonts w:ascii="Book Antiqua" w:hAnsi="Book Antiqua"/>
          <w:sz w:val="22"/>
          <w:vertAlign w:val="superscript"/>
        </w:rPr>
        <w:t>st</w:t>
      </w:r>
      <w:r>
        <w:rPr>
          <w:rFonts w:ascii="Book Antiqua" w:hAnsi="Book Antiqua"/>
          <w:sz w:val="22"/>
        </w:rPr>
        <w:t xml:space="preserve"> Meaning:</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1.</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2.</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3.</w:t>
      </w:r>
    </w:p>
    <w:p w:rsidR="00F7312F" w:rsidRDefault="00F7312F" w:rsidP="00F7312F">
      <w:pPr>
        <w:rPr>
          <w:rFonts w:ascii="Book Antiqua" w:hAnsi="Book Antiqua"/>
          <w:sz w:val="22"/>
        </w:rPr>
      </w:pPr>
    </w:p>
    <w:p w:rsidR="00F7312F" w:rsidRDefault="00F7312F" w:rsidP="00F7312F">
      <w:pPr>
        <w:spacing w:before="120"/>
        <w:rPr>
          <w:rFonts w:ascii="Book Antiqua" w:hAnsi="Book Antiqua"/>
          <w:sz w:val="22"/>
        </w:rPr>
      </w:pPr>
      <w:r>
        <w:rPr>
          <w:rFonts w:ascii="Book Antiqua" w:hAnsi="Book Antiqua"/>
          <w:sz w:val="22"/>
        </w:rPr>
        <w:tab/>
        <w:t>2</w:t>
      </w:r>
      <w:r w:rsidRPr="00815954">
        <w:rPr>
          <w:rFonts w:ascii="Book Antiqua" w:hAnsi="Book Antiqua"/>
          <w:sz w:val="22"/>
          <w:vertAlign w:val="superscript"/>
        </w:rPr>
        <w:t>nd</w:t>
      </w:r>
      <w:r>
        <w:rPr>
          <w:rFonts w:ascii="Book Antiqua" w:hAnsi="Book Antiqua"/>
          <w:sz w:val="22"/>
        </w:rPr>
        <w:t xml:space="preserve"> Meaning:</w:t>
      </w:r>
    </w:p>
    <w:p w:rsidR="00F7312F" w:rsidRDefault="00F7312F" w:rsidP="00F7312F">
      <w:pPr>
        <w:spacing w:before="120"/>
        <w:rPr>
          <w:rFonts w:ascii="Book Antiqua" w:hAnsi="Book Antiqua"/>
        </w:rPr>
      </w:pPr>
      <w:r>
        <w:rPr>
          <w:rFonts w:ascii="Book Antiqua" w:hAnsi="Book Antiqua"/>
        </w:rPr>
        <w:tab/>
      </w:r>
      <w:r>
        <w:rPr>
          <w:rFonts w:ascii="Book Antiqua" w:hAnsi="Book Antiqua"/>
        </w:rPr>
        <w:tab/>
      </w:r>
      <w:r w:rsidRPr="00D872A4">
        <w:rPr>
          <w:rFonts w:ascii="Book Antiqua" w:hAnsi="Book Antiqua"/>
        </w:rPr>
        <w:t>(Choose one) Christ’s giving of the Holy Sp</w:t>
      </w:r>
      <w:r>
        <w:rPr>
          <w:rFonts w:ascii="Book Antiqua" w:hAnsi="Book Antiqua"/>
        </w:rPr>
        <w:t>irit to the entire</w:t>
      </w:r>
    </w:p>
    <w:p w:rsidR="00F7312F" w:rsidRPr="00D872A4" w:rsidRDefault="00F7312F" w:rsidP="00F7312F">
      <w:pPr>
        <w:rPr>
          <w:rFonts w:ascii="Book Antiqua" w:hAnsi="Book Antiqua"/>
        </w:rPr>
      </w:pPr>
      <w:r>
        <w:rPr>
          <w:rFonts w:ascii="Book Antiqua" w:hAnsi="Book Antiqua"/>
        </w:rPr>
        <w:tab/>
      </w:r>
      <w:r>
        <w:rPr>
          <w:rFonts w:ascii="Book Antiqua" w:hAnsi="Book Antiqua"/>
        </w:rPr>
        <w:tab/>
      </w:r>
      <w:r>
        <w:rPr>
          <w:rFonts w:ascii="Book Antiqua" w:hAnsi="Book Antiqua"/>
        </w:rPr>
        <w:tab/>
        <w:t xml:space="preserve">church was </w:t>
      </w:r>
      <w:r w:rsidRPr="00D872A4">
        <w:rPr>
          <w:rFonts w:ascii="Book Antiqua" w:hAnsi="Book Antiqua"/>
        </w:rPr>
        <w:t>a unique/common event.</w:t>
      </w:r>
    </w:p>
    <w:p w:rsidR="00F7312F" w:rsidRPr="00D872A4" w:rsidRDefault="00F7312F" w:rsidP="00F7312F">
      <w:pPr>
        <w:spacing w:before="60"/>
        <w:rPr>
          <w:rFonts w:ascii="Book Antiqua" w:hAnsi="Book Antiqua"/>
        </w:rPr>
      </w:pPr>
      <w:r>
        <w:rPr>
          <w:rFonts w:ascii="Book Antiqua" w:hAnsi="Book Antiqua"/>
        </w:rPr>
        <w:tab/>
      </w:r>
      <w:r>
        <w:rPr>
          <w:rFonts w:ascii="Book Antiqua" w:hAnsi="Book Antiqua"/>
        </w:rPr>
        <w:tab/>
      </w:r>
      <w:r w:rsidRPr="00D872A4">
        <w:rPr>
          <w:rFonts w:ascii="Book Antiqua" w:hAnsi="Book Antiqua"/>
        </w:rPr>
        <w:t>Should Christians today seek this kind of Pentecost experience</w:t>
      </w:r>
    </w:p>
    <w:p w:rsidR="00F7312F" w:rsidRPr="00D872A4" w:rsidRDefault="00F7312F" w:rsidP="00F7312F">
      <w:pPr>
        <w:rPr>
          <w:rFonts w:ascii="Book Antiqua" w:hAnsi="Book Antiqua"/>
        </w:rPr>
      </w:pPr>
      <w:r w:rsidRPr="00D872A4">
        <w:rPr>
          <w:rFonts w:ascii="Book Antiqua" w:hAnsi="Book Antiqua"/>
        </w:rPr>
        <w:tab/>
      </w:r>
      <w:r>
        <w:rPr>
          <w:rFonts w:ascii="Book Antiqua" w:hAnsi="Book Antiqua"/>
        </w:rPr>
        <w:tab/>
      </w:r>
      <w:r>
        <w:rPr>
          <w:rFonts w:ascii="Book Antiqua" w:hAnsi="Book Antiqua"/>
        </w:rPr>
        <w:tab/>
      </w:r>
      <w:r w:rsidRPr="00D872A4">
        <w:rPr>
          <w:rFonts w:ascii="Book Antiqua" w:hAnsi="Book Antiqua"/>
        </w:rPr>
        <w:t>for themselves?</w:t>
      </w:r>
    </w:p>
    <w:p w:rsidR="00F7312F" w:rsidRPr="00D872A4" w:rsidRDefault="00F7312F" w:rsidP="00F7312F">
      <w:pPr>
        <w:spacing w:before="60"/>
        <w:rPr>
          <w:rFonts w:ascii="Book Antiqua" w:hAnsi="Book Antiqua"/>
        </w:rPr>
      </w:pPr>
      <w:r>
        <w:rPr>
          <w:rFonts w:ascii="Book Antiqua" w:hAnsi="Book Antiqua"/>
        </w:rPr>
        <w:tab/>
      </w:r>
      <w:r>
        <w:rPr>
          <w:rFonts w:ascii="Book Antiqua" w:hAnsi="Book Antiqua"/>
        </w:rPr>
        <w:tab/>
      </w:r>
      <w:r w:rsidRPr="00D872A4">
        <w:rPr>
          <w:rFonts w:ascii="Book Antiqua" w:hAnsi="Book Antiqua"/>
        </w:rPr>
        <w:t>In what ways might I be denying the filling of the Holy Spirit in</w:t>
      </w:r>
    </w:p>
    <w:p w:rsidR="00F7312F" w:rsidRDefault="00F7312F" w:rsidP="00F7312F">
      <w:pPr>
        <w:rPr>
          <w:rFonts w:ascii="Book Antiqua" w:hAnsi="Book Antiqua"/>
        </w:rPr>
      </w:pPr>
      <w:r w:rsidRPr="00D872A4">
        <w:rPr>
          <w:rFonts w:ascii="Book Antiqua" w:hAnsi="Book Antiqua"/>
        </w:rPr>
        <w:tab/>
      </w:r>
      <w:r>
        <w:rPr>
          <w:rFonts w:ascii="Book Antiqua" w:hAnsi="Book Antiqua"/>
        </w:rPr>
        <w:tab/>
      </w:r>
      <w:r>
        <w:rPr>
          <w:rFonts w:ascii="Book Antiqua" w:hAnsi="Book Antiqua"/>
        </w:rPr>
        <w:tab/>
      </w:r>
      <w:r w:rsidRPr="00D872A4">
        <w:rPr>
          <w:rFonts w:ascii="Book Antiqua" w:hAnsi="Book Antiqua"/>
        </w:rPr>
        <w:t>my own life?</w:t>
      </w:r>
    </w:p>
    <w:p w:rsidR="00F7312F" w:rsidRDefault="00F7312F" w:rsidP="00F7312F">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A Voice of Praise</w:t>
      </w:r>
    </w:p>
    <w:p w:rsidR="00F7312F" w:rsidRDefault="00F7312F" w:rsidP="00F7312F">
      <w:pPr>
        <w:spacing w:line="300" w:lineRule="exact"/>
        <w:jc w:val="center"/>
        <w:rPr>
          <w:rFonts w:ascii="Book Antiqua" w:hAnsi="Book Antiqua"/>
          <w:i/>
          <w:sz w:val="24"/>
        </w:rPr>
      </w:pPr>
      <w:r>
        <w:rPr>
          <w:rFonts w:ascii="Book Antiqua" w:hAnsi="Book Antiqua"/>
          <w:i/>
          <w:sz w:val="24"/>
        </w:rPr>
        <w:t>Acts. 2:5-21</w:t>
      </w:r>
    </w:p>
    <w:p w:rsidR="00F7312F" w:rsidRDefault="00F7312F" w:rsidP="00F7312F">
      <w:pPr>
        <w:jc w:val="center"/>
        <w:rPr>
          <w:rFonts w:ascii="Book Antiqua" w:hAnsi="Book Antiqua"/>
        </w:rPr>
      </w:pPr>
      <w:r>
        <w:rPr>
          <w:rFonts w:ascii="Book Antiqua" w:hAnsi="Book Antiqua"/>
        </w:rPr>
        <w:t>(see also: Gen. 11; Mt. 3:11; Acts 1:5; 1 Cor. 12:13)</w:t>
      </w:r>
    </w:p>
    <w:p w:rsidR="00F7312F" w:rsidRPr="00423FDE" w:rsidRDefault="00F7312F" w:rsidP="00F7312F">
      <w:pPr>
        <w:spacing w:before="60"/>
        <w:rPr>
          <w:rFonts w:ascii="Book Antiqua" w:hAnsi="Book Antiqua"/>
          <w:sz w:val="22"/>
          <w:szCs w:val="22"/>
        </w:rPr>
      </w:pPr>
      <w:r w:rsidRPr="00423FDE">
        <w:rPr>
          <w:rFonts w:ascii="Book Antiqua" w:hAnsi="Book Antiqua"/>
          <w:sz w:val="22"/>
          <w:szCs w:val="22"/>
        </w:rPr>
        <w:t>Along with the outward signs of the Spirit at Pentecost of</w:t>
      </w:r>
    </w:p>
    <w:p w:rsidR="00F7312F" w:rsidRPr="00423FDE" w:rsidRDefault="00F7312F" w:rsidP="00F7312F">
      <w:pPr>
        <w:rPr>
          <w:rFonts w:ascii="Book Antiqua" w:hAnsi="Book Antiqua"/>
          <w:sz w:val="22"/>
          <w:szCs w:val="22"/>
        </w:rPr>
      </w:pPr>
      <w:r w:rsidRPr="00423FDE">
        <w:rPr>
          <w:rFonts w:ascii="Book Antiqua" w:hAnsi="Book Antiqua"/>
          <w:sz w:val="22"/>
          <w:szCs w:val="22"/>
        </w:rPr>
        <w:tab/>
        <w:t>the sound of the wind &amp; tongues as of fire</w:t>
      </w:r>
    </w:p>
    <w:p w:rsidR="00F7312F" w:rsidRPr="00423FDE" w:rsidRDefault="00F7312F" w:rsidP="00F7312F">
      <w:pPr>
        <w:spacing w:before="60"/>
        <w:rPr>
          <w:rFonts w:ascii="Book Antiqua" w:hAnsi="Book Antiqua"/>
          <w:sz w:val="22"/>
          <w:szCs w:val="22"/>
        </w:rPr>
      </w:pPr>
      <w:r w:rsidRPr="00423FDE">
        <w:rPr>
          <w:rFonts w:ascii="Book Antiqua" w:hAnsi="Book Antiqua"/>
          <w:sz w:val="22"/>
          <w:szCs w:val="22"/>
        </w:rPr>
        <w:tab/>
        <w:t>was “other ______________________”.</w:t>
      </w:r>
    </w:p>
    <w:p w:rsidR="00F7312F" w:rsidRDefault="00F7312F" w:rsidP="00F7312F">
      <w:pPr>
        <w:spacing w:before="60"/>
        <w:rPr>
          <w:rFonts w:ascii="Book Antiqua" w:hAnsi="Book Antiqua"/>
          <w:b/>
          <w:sz w:val="22"/>
        </w:rPr>
      </w:pPr>
      <w:r>
        <w:rPr>
          <w:rFonts w:ascii="Book Antiqua" w:hAnsi="Book Antiqua"/>
          <w:b/>
          <w:sz w:val="22"/>
        </w:rPr>
        <w:t>I.  But first: why were there any signs at all?</w:t>
      </w:r>
    </w:p>
    <w:p w:rsidR="00F7312F" w:rsidRDefault="00F7312F" w:rsidP="00F7312F">
      <w:pPr>
        <w:rPr>
          <w:rFonts w:ascii="Book Antiqua" w:hAnsi="Book Antiqua"/>
          <w:sz w:val="22"/>
        </w:rPr>
      </w:pPr>
      <w:r>
        <w:rPr>
          <w:rFonts w:ascii="Book Antiqua" w:hAnsi="Book Antiqua"/>
          <w:sz w:val="22"/>
        </w:rPr>
        <w:tab/>
        <w:t>Is it normal for the indwelling of the HS to have such signs?</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The major reason for it here must be: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which explains why it is referred to here as the</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______________ of the Holy Spirit (1:5).</w:t>
      </w:r>
    </w:p>
    <w:p w:rsidR="00F7312F" w:rsidRDefault="00F7312F" w:rsidP="00F7312F">
      <w:pPr>
        <w:spacing w:before="120"/>
        <w:rPr>
          <w:rFonts w:ascii="Book Antiqua" w:hAnsi="Book Antiqua"/>
          <w:sz w:val="22"/>
        </w:rPr>
      </w:pPr>
      <w:r>
        <w:rPr>
          <w:rFonts w:ascii="Book Antiqua" w:hAnsi="Book Antiqua"/>
          <w:sz w:val="22"/>
        </w:rPr>
        <w:tab/>
        <w:t>The only place an event is described in Scripture as the</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“baptism with the Holy Spirit” is ____________________.</w:t>
      </w:r>
    </w:p>
    <w:p w:rsidR="00F7312F" w:rsidRDefault="00F7312F" w:rsidP="00F7312F">
      <w:pPr>
        <w:spacing w:before="120"/>
        <w:rPr>
          <w:rFonts w:ascii="Book Antiqua" w:hAnsi="Book Antiqua"/>
          <w:sz w:val="22"/>
        </w:rPr>
      </w:pPr>
      <w:r>
        <w:rPr>
          <w:rFonts w:ascii="Book Antiqua" w:hAnsi="Book Antiqua"/>
          <w:sz w:val="22"/>
        </w:rPr>
        <w:tab/>
        <w:t>Is “baptism with the Holy Spirit” the same</w:t>
      </w: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as “filled” with the Holy Spirit?</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spacing w:before="60"/>
        <w:rPr>
          <w:rFonts w:ascii="Book Antiqua" w:hAnsi="Book Antiqua"/>
          <w:b/>
          <w:sz w:val="22"/>
        </w:rPr>
      </w:pPr>
      <w:r>
        <w:rPr>
          <w:rFonts w:ascii="Book Antiqua" w:hAnsi="Book Antiqua"/>
          <w:b/>
          <w:sz w:val="22"/>
        </w:rPr>
        <w:t>II.  The sign of Tongues</w:t>
      </w:r>
    </w:p>
    <w:p w:rsidR="00F7312F" w:rsidRDefault="00F7312F" w:rsidP="00F7312F">
      <w:pPr>
        <w:rPr>
          <w:rFonts w:ascii="Book Antiqua" w:hAnsi="Book Antiqua"/>
          <w:sz w:val="22"/>
        </w:rPr>
      </w:pPr>
      <w:r>
        <w:rPr>
          <w:rFonts w:ascii="Book Antiqua" w:hAnsi="Book Antiqua"/>
          <w:sz w:val="22"/>
        </w:rPr>
        <w:tab/>
        <w:t>What are the “other tongues” Luke describes here in Acts 2?</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The other tongues in Acts 2 did not result</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in c_________________</w:t>
      </w:r>
    </w:p>
    <w:p w:rsidR="00F7312F" w:rsidRDefault="00F7312F" w:rsidP="00F7312F">
      <w:pPr>
        <w:spacing w:before="120"/>
        <w:rPr>
          <w:rFonts w:ascii="Book Antiqua" w:hAnsi="Book Antiqua"/>
          <w:sz w:val="22"/>
        </w:rPr>
      </w:pPr>
      <w:r>
        <w:rPr>
          <w:rFonts w:ascii="Book Antiqua" w:hAnsi="Book Antiqua"/>
          <w:sz w:val="22"/>
        </w:rPr>
        <w:tab/>
      </w:r>
      <w:r>
        <w:rPr>
          <w:rFonts w:ascii="Book Antiqua" w:hAnsi="Book Antiqua"/>
          <w:sz w:val="22"/>
        </w:rPr>
        <w:tab/>
        <w:t>but in  c_________________________.</w:t>
      </w:r>
    </w:p>
    <w:p w:rsidR="00F7312F" w:rsidRDefault="00F7312F" w:rsidP="00F7312F">
      <w:pPr>
        <w:spacing w:before="120"/>
        <w:rPr>
          <w:rFonts w:ascii="Book Antiqua" w:hAnsi="Book Antiqua"/>
          <w:sz w:val="22"/>
        </w:rPr>
      </w:pPr>
      <w:r>
        <w:rPr>
          <w:rFonts w:ascii="Book Antiqua" w:hAnsi="Book Antiqua"/>
          <w:sz w:val="22"/>
        </w:rPr>
        <w:tab/>
        <w:t>What purpose did the miracle of tongues serve the disciples at Pentecost?</w:t>
      </w:r>
    </w:p>
    <w:p w:rsidR="00F7312F" w:rsidRDefault="00F7312F" w:rsidP="00F7312F">
      <w:pPr>
        <w:spacing w:before="120"/>
        <w:rPr>
          <w:rFonts w:ascii="Book Antiqua" w:hAnsi="Book Antiqua"/>
          <w:sz w:val="22"/>
        </w:rPr>
      </w:pPr>
      <w:r>
        <w:rPr>
          <w:rFonts w:ascii="Book Antiqua" w:hAnsi="Book Antiqua"/>
          <w:sz w:val="22"/>
        </w:rPr>
        <w:tab/>
        <w:t>In what language did Peter most likely preach his sermon?</w:t>
      </w:r>
    </w:p>
    <w:p w:rsidR="00F7312F" w:rsidRDefault="00F7312F" w:rsidP="00F7312F">
      <w:pPr>
        <w:spacing w:before="180"/>
        <w:rPr>
          <w:rFonts w:ascii="Book Antiqua" w:hAnsi="Book Antiqua"/>
          <w:b/>
          <w:sz w:val="22"/>
        </w:rPr>
      </w:pPr>
      <w:r>
        <w:rPr>
          <w:rFonts w:ascii="Book Antiqua" w:hAnsi="Book Antiqua"/>
          <w:b/>
          <w:sz w:val="22"/>
        </w:rPr>
        <w:t>III.  What about tongues for today?</w:t>
      </w:r>
    </w:p>
    <w:p w:rsidR="00F7312F" w:rsidRDefault="00F7312F" w:rsidP="00F7312F">
      <w:pPr>
        <w:spacing w:before="120"/>
        <w:rPr>
          <w:rFonts w:ascii="Book Antiqua" w:hAnsi="Book Antiqua"/>
          <w:sz w:val="22"/>
        </w:rPr>
      </w:pPr>
      <w:r>
        <w:rPr>
          <w:rFonts w:ascii="Book Antiqua" w:hAnsi="Book Antiqua"/>
          <w:sz w:val="22"/>
        </w:rPr>
        <w:tab/>
        <w:t>A.  They represent the _____________ of God for the church.</w:t>
      </w:r>
    </w:p>
    <w:p w:rsidR="00F7312F" w:rsidRDefault="00F7312F" w:rsidP="00F7312F">
      <w:pPr>
        <w:spacing w:before="120"/>
        <w:rPr>
          <w:rFonts w:ascii="Book Antiqua" w:hAnsi="Book Antiqua"/>
          <w:sz w:val="22"/>
        </w:rPr>
      </w:pPr>
      <w:r>
        <w:rPr>
          <w:rFonts w:ascii="Book Antiqua" w:hAnsi="Book Antiqua"/>
          <w:sz w:val="22"/>
        </w:rPr>
        <w:tab/>
        <w:t>B.  But they are not the ___________ God provides for</w:t>
      </w: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r>
      <w:r>
        <w:rPr>
          <w:rFonts w:ascii="Book Antiqua" w:hAnsi="Book Antiqua"/>
          <w:sz w:val="22"/>
        </w:rPr>
        <w:tab/>
        <w:t>the church.</w:t>
      </w:r>
    </w:p>
    <w:p w:rsidR="00F7312F" w:rsidRDefault="00F7312F" w:rsidP="00D428E8">
      <w:pPr>
        <w:spacing w:before="120"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D428E8">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What Are You Saying?</w:t>
      </w:r>
    </w:p>
    <w:p w:rsidR="00F7312F" w:rsidRDefault="00F7312F" w:rsidP="00F7312F">
      <w:pPr>
        <w:spacing w:line="300" w:lineRule="exact"/>
        <w:jc w:val="center"/>
        <w:rPr>
          <w:rFonts w:ascii="Book Antiqua" w:hAnsi="Book Antiqua"/>
          <w:i/>
          <w:sz w:val="24"/>
        </w:rPr>
      </w:pPr>
      <w:r>
        <w:rPr>
          <w:rFonts w:ascii="Book Antiqua" w:hAnsi="Book Antiqua"/>
          <w:i/>
          <w:sz w:val="24"/>
        </w:rPr>
        <w:t>1 Corinthians 14:1-19</w:t>
      </w:r>
    </w:p>
    <w:p w:rsidR="00F7312F" w:rsidRDefault="00F7312F" w:rsidP="00F7312F">
      <w:pPr>
        <w:jc w:val="center"/>
        <w:rPr>
          <w:rFonts w:ascii="Book Antiqua" w:hAnsi="Book Antiqua"/>
          <w:sz w:val="22"/>
        </w:rPr>
      </w:pPr>
      <w:r>
        <w:rPr>
          <w:rFonts w:ascii="Book Antiqua" w:hAnsi="Book Antiqua"/>
          <w:sz w:val="22"/>
        </w:rPr>
        <w:t>(see also: Gen. 11; Mt. 6:7-8; Acts 2; 1 Cor. 13:13)</w:t>
      </w:r>
    </w:p>
    <w:p w:rsidR="00F7312F" w:rsidRDefault="00F7312F" w:rsidP="00F7312F">
      <w:pPr>
        <w:rPr>
          <w:rFonts w:ascii="Book Antiqua" w:hAnsi="Book Antiqua"/>
          <w:sz w:val="22"/>
        </w:rPr>
      </w:pPr>
      <w:r>
        <w:rPr>
          <w:rFonts w:ascii="Book Antiqua" w:hAnsi="Book Antiqua"/>
          <w:sz w:val="22"/>
        </w:rPr>
        <w:t>The lessons from Acts 2 included:</w:t>
      </w:r>
    </w:p>
    <w:p w:rsidR="00F7312F" w:rsidRPr="00335DC5" w:rsidRDefault="00F7312F" w:rsidP="00F7312F">
      <w:pPr>
        <w:ind w:left="288"/>
        <w:rPr>
          <w:rFonts w:ascii="Book Antiqua" w:hAnsi="Book Antiqua"/>
        </w:rPr>
      </w:pPr>
      <w:r w:rsidRPr="00335DC5">
        <w:rPr>
          <w:rFonts w:ascii="Book Antiqua" w:hAnsi="Book Antiqua"/>
        </w:rPr>
        <w:t>a) the uniqueness, communication, attention, and temporary nature of the gift.</w:t>
      </w:r>
    </w:p>
    <w:p w:rsidR="00F7312F" w:rsidRPr="00335DC5" w:rsidRDefault="00F7312F" w:rsidP="00F7312F">
      <w:pPr>
        <w:ind w:left="288"/>
        <w:rPr>
          <w:rFonts w:ascii="Book Antiqua" w:hAnsi="Book Antiqua"/>
        </w:rPr>
      </w:pPr>
      <w:r w:rsidRPr="00335DC5">
        <w:rPr>
          <w:rFonts w:ascii="Book Antiqua" w:hAnsi="Book Antiqua"/>
        </w:rPr>
        <w:t>b) the commonality, confusion, distraction, and permanence of the gift.</w:t>
      </w:r>
    </w:p>
    <w:p w:rsidR="00F7312F" w:rsidRPr="00335DC5" w:rsidRDefault="00F7312F" w:rsidP="00F7312F">
      <w:pPr>
        <w:ind w:left="288"/>
        <w:rPr>
          <w:rFonts w:ascii="Book Antiqua" w:hAnsi="Book Antiqua"/>
        </w:rPr>
      </w:pPr>
      <w:r w:rsidRPr="00335DC5">
        <w:rPr>
          <w:rFonts w:ascii="Book Antiqua" w:hAnsi="Book Antiqua"/>
        </w:rPr>
        <w:t>c) the uniqueness, confusion, attention, and permanence of the gift.</w:t>
      </w:r>
    </w:p>
    <w:p w:rsidR="00F7312F" w:rsidRPr="00335DC5" w:rsidRDefault="00F7312F" w:rsidP="00F7312F">
      <w:pPr>
        <w:rPr>
          <w:rFonts w:ascii="Book Antiqua" w:hAnsi="Book Antiqua"/>
          <w:b/>
          <w:sz w:val="22"/>
        </w:rPr>
      </w:pPr>
      <w:r w:rsidRPr="00335DC5">
        <w:rPr>
          <w:rFonts w:ascii="Book Antiqua" w:hAnsi="Book Antiqua"/>
          <w:b/>
          <w:sz w:val="22"/>
        </w:rPr>
        <w:t>I.  Vs. 1-5: Pursue love and pursue prophecy.</w:t>
      </w:r>
    </w:p>
    <w:p w:rsidR="00F7312F" w:rsidRDefault="00F7312F" w:rsidP="00F7312F">
      <w:pPr>
        <w:rPr>
          <w:rFonts w:ascii="Book Antiqua" w:hAnsi="Book Antiqua"/>
          <w:sz w:val="22"/>
        </w:rPr>
      </w:pPr>
      <w:r>
        <w:rPr>
          <w:rFonts w:ascii="Book Antiqua" w:hAnsi="Book Antiqua"/>
          <w:sz w:val="22"/>
        </w:rPr>
        <w:tab/>
        <w:t>What is most likely the meaning of desiring prophecy?</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How does Paul describe the Corinthian version of tongues?</w:t>
      </w:r>
    </w:p>
    <w:p w:rsidR="00F7312F" w:rsidRDefault="00F7312F" w:rsidP="00F7312F">
      <w:pPr>
        <w:spacing w:before="60" w:after="120"/>
        <w:rPr>
          <w:rFonts w:ascii="Book Antiqua" w:hAnsi="Book Antiqua"/>
          <w:sz w:val="22"/>
        </w:rPr>
      </w:pPr>
      <w:r>
        <w:rPr>
          <w:rFonts w:ascii="Book Antiqua" w:hAnsi="Book Antiqua"/>
          <w:sz w:val="22"/>
        </w:rPr>
        <w:tab/>
      </w:r>
      <w:r>
        <w:rPr>
          <w:rFonts w:ascii="Book Antiqua" w:hAnsi="Book Antiqua"/>
          <w:sz w:val="22"/>
        </w:rPr>
        <w:tab/>
        <w:t>vs. 2 -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4 –</w:t>
      </w:r>
    </w:p>
    <w:p w:rsidR="00F7312F" w:rsidRDefault="00F7312F" w:rsidP="00F7312F">
      <w:pPr>
        <w:rPr>
          <w:rFonts w:ascii="Book Antiqua" w:hAnsi="Book Antiqua"/>
          <w:sz w:val="22"/>
        </w:rPr>
      </w:pPr>
      <w:r>
        <w:rPr>
          <w:rFonts w:ascii="Book Antiqua" w:hAnsi="Book Antiqua"/>
          <w:sz w:val="22"/>
        </w:rPr>
        <w:tab/>
        <w:t>Should we just assume the Corinthian version is correct also?</w:t>
      </w:r>
    </w:p>
    <w:p w:rsidR="00F7312F" w:rsidRDefault="00F7312F" w:rsidP="00F7312F">
      <w:pPr>
        <w:rPr>
          <w:rFonts w:ascii="Book Antiqua" w:hAnsi="Book Antiqua"/>
          <w:sz w:val="22"/>
        </w:rPr>
      </w:pPr>
    </w:p>
    <w:p w:rsidR="00F7312F" w:rsidRPr="00335DC5" w:rsidRDefault="00F7312F" w:rsidP="00F7312F">
      <w:pPr>
        <w:rPr>
          <w:rFonts w:ascii="Book Antiqua" w:hAnsi="Book Antiqua"/>
          <w:b/>
          <w:sz w:val="22"/>
        </w:rPr>
      </w:pPr>
      <w:r w:rsidRPr="00335DC5">
        <w:rPr>
          <w:rFonts w:ascii="Book Antiqua" w:hAnsi="Book Antiqua"/>
          <w:b/>
          <w:sz w:val="22"/>
        </w:rPr>
        <w:t>II.  Vs. 6-12: Paul’s Rhetorical Critique</w:t>
      </w:r>
    </w:p>
    <w:p w:rsidR="00F7312F" w:rsidRDefault="00F7312F" w:rsidP="00F7312F">
      <w:pPr>
        <w:rPr>
          <w:rFonts w:ascii="Book Antiqua" w:hAnsi="Book Antiqua"/>
          <w:sz w:val="22"/>
        </w:rPr>
      </w:pPr>
      <w:r>
        <w:rPr>
          <w:rFonts w:ascii="Book Antiqua" w:hAnsi="Book Antiqua"/>
          <w:sz w:val="22"/>
        </w:rPr>
        <w:tab/>
        <w:t>As to Priority</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6 -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7 -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8 -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9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vs.s 10-11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12 –</w:t>
      </w:r>
    </w:p>
    <w:p w:rsidR="00F7312F" w:rsidRDefault="00F7312F" w:rsidP="00F7312F">
      <w:pPr>
        <w:spacing w:after="120"/>
        <w:rPr>
          <w:rFonts w:ascii="Book Antiqua" w:hAnsi="Book Antiqua"/>
          <w:sz w:val="22"/>
        </w:rPr>
      </w:pPr>
      <w:r>
        <w:rPr>
          <w:rFonts w:ascii="Book Antiqua" w:hAnsi="Book Antiqua"/>
          <w:sz w:val="22"/>
        </w:rPr>
        <w:tab/>
        <w:t>As to Form</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13-15 –</w:t>
      </w:r>
    </w:p>
    <w:p w:rsidR="00F7312F" w:rsidRDefault="00F7312F" w:rsidP="00F7312F">
      <w:pPr>
        <w:spacing w:after="120"/>
        <w:rPr>
          <w:rFonts w:ascii="Book Antiqua" w:hAnsi="Book Antiqua"/>
          <w:sz w:val="22"/>
        </w:rPr>
      </w:pPr>
      <w:r>
        <w:rPr>
          <w:rFonts w:ascii="Book Antiqua" w:hAnsi="Book Antiqua"/>
          <w:sz w:val="22"/>
        </w:rPr>
        <w:tab/>
      </w:r>
      <w:r>
        <w:rPr>
          <w:rFonts w:ascii="Book Antiqua" w:hAnsi="Book Antiqua"/>
          <w:sz w:val="22"/>
        </w:rPr>
        <w:tab/>
        <w:t>vs. 16 –</w:t>
      </w:r>
    </w:p>
    <w:p w:rsidR="00F7312F" w:rsidRPr="00335DC5" w:rsidRDefault="00F7312F" w:rsidP="00F7312F">
      <w:pPr>
        <w:rPr>
          <w:rFonts w:ascii="Book Antiqua" w:hAnsi="Book Antiqua"/>
          <w:b/>
          <w:sz w:val="22"/>
        </w:rPr>
      </w:pPr>
      <w:r w:rsidRPr="00335DC5">
        <w:rPr>
          <w:rFonts w:ascii="Book Antiqua" w:hAnsi="Book Antiqua"/>
          <w:b/>
          <w:sz w:val="22"/>
        </w:rPr>
        <w:t>III.  Paul’s Surprising Admission</w:t>
      </w:r>
    </w:p>
    <w:p w:rsidR="00F7312F" w:rsidRDefault="00F7312F" w:rsidP="00F7312F">
      <w:pPr>
        <w:rPr>
          <w:rFonts w:ascii="Book Antiqua" w:hAnsi="Book Antiqua"/>
          <w:sz w:val="22"/>
        </w:rPr>
      </w:pPr>
      <w:r>
        <w:rPr>
          <w:rFonts w:ascii="Book Antiqua" w:hAnsi="Book Antiqua"/>
          <w:sz w:val="22"/>
        </w:rPr>
        <w:tab/>
        <w:t>What kind of tongues is he talking about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What should matter more to me – experience or teaching?</w:t>
      </w:r>
    </w:p>
    <w:p w:rsidR="00F7312F" w:rsidRDefault="00F7312F" w:rsidP="00F7312F">
      <w:pPr>
        <w:rPr>
          <w:rFonts w:ascii="Book Antiqua" w:hAnsi="Book Antiqua"/>
          <w:sz w:val="22"/>
        </w:rPr>
      </w:pPr>
    </w:p>
    <w:p w:rsidR="00F7312F" w:rsidRDefault="00F7312F" w:rsidP="00F7312F">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Decently and in Order</w:t>
      </w:r>
    </w:p>
    <w:p w:rsidR="00F7312F" w:rsidRDefault="00F7312F" w:rsidP="00F7312F">
      <w:pPr>
        <w:spacing w:line="300" w:lineRule="exact"/>
        <w:jc w:val="center"/>
        <w:rPr>
          <w:rFonts w:ascii="Book Antiqua" w:hAnsi="Book Antiqua"/>
          <w:i/>
          <w:sz w:val="24"/>
        </w:rPr>
      </w:pPr>
      <w:r>
        <w:rPr>
          <w:rFonts w:ascii="Book Antiqua" w:hAnsi="Book Antiqua"/>
          <w:i/>
          <w:sz w:val="24"/>
        </w:rPr>
        <w:t>1 Corinthians 14:20-40</w:t>
      </w:r>
    </w:p>
    <w:p w:rsidR="00F7312F" w:rsidRDefault="00F7312F" w:rsidP="00F7312F">
      <w:pPr>
        <w:jc w:val="center"/>
        <w:rPr>
          <w:rFonts w:ascii="Book Antiqua" w:hAnsi="Book Antiqua"/>
          <w:sz w:val="22"/>
        </w:rPr>
      </w:pPr>
      <w:r>
        <w:rPr>
          <w:rFonts w:ascii="Book Antiqua" w:hAnsi="Book Antiqua"/>
          <w:sz w:val="22"/>
        </w:rPr>
        <w:t>(see also: Is. 28:11-12; Acts 2; 1 Cor. 11:2-16; 12-13)</w:t>
      </w:r>
    </w:p>
    <w:p w:rsidR="00F7312F" w:rsidRDefault="00F7312F" w:rsidP="00F7312F">
      <w:pPr>
        <w:rPr>
          <w:rFonts w:ascii="Book Antiqua" w:hAnsi="Book Antiqua"/>
          <w:sz w:val="22"/>
        </w:rPr>
      </w:pPr>
      <w:r>
        <w:rPr>
          <w:rFonts w:ascii="Book Antiqua" w:hAnsi="Book Antiqua"/>
          <w:sz w:val="22"/>
        </w:rPr>
        <w:t>The longest section of Paul’s corrective teaching in 1 Cor. is:</w:t>
      </w:r>
    </w:p>
    <w:p w:rsidR="00F7312F" w:rsidRPr="00861A0D" w:rsidRDefault="00F7312F" w:rsidP="00F7312F">
      <w:pPr>
        <w:ind w:left="288"/>
        <w:rPr>
          <w:rFonts w:ascii="Book Antiqua" w:hAnsi="Book Antiqua"/>
        </w:rPr>
      </w:pPr>
      <w:r w:rsidRPr="00861A0D">
        <w:rPr>
          <w:rFonts w:ascii="Book Antiqua" w:hAnsi="Book Antiqua"/>
        </w:rPr>
        <w:t>a) regarding immoral practices within the church.</w:t>
      </w:r>
    </w:p>
    <w:p w:rsidR="00F7312F" w:rsidRPr="00861A0D" w:rsidRDefault="00F7312F" w:rsidP="00F7312F">
      <w:pPr>
        <w:ind w:left="288"/>
        <w:rPr>
          <w:rFonts w:ascii="Book Antiqua" w:hAnsi="Book Antiqua"/>
        </w:rPr>
      </w:pPr>
      <w:r w:rsidRPr="00861A0D">
        <w:rPr>
          <w:rFonts w:ascii="Book Antiqua" w:hAnsi="Book Antiqua"/>
        </w:rPr>
        <w:t>b) the proper observance of the Lord’s Supper.</w:t>
      </w:r>
    </w:p>
    <w:p w:rsidR="00F7312F" w:rsidRPr="00861A0D" w:rsidRDefault="00F7312F" w:rsidP="00F7312F">
      <w:pPr>
        <w:ind w:left="288"/>
        <w:rPr>
          <w:rFonts w:ascii="Book Antiqua" w:hAnsi="Book Antiqua"/>
        </w:rPr>
      </w:pPr>
      <w:r w:rsidRPr="00861A0D">
        <w:rPr>
          <w:rFonts w:ascii="Book Antiqua" w:hAnsi="Book Antiqua"/>
        </w:rPr>
        <w:t>c) the controversy over the gifts of the Spirit.</w:t>
      </w:r>
    </w:p>
    <w:p w:rsidR="00F7312F" w:rsidRPr="00861A0D" w:rsidRDefault="00F7312F" w:rsidP="00F7312F">
      <w:pPr>
        <w:spacing w:before="60"/>
        <w:rPr>
          <w:rFonts w:ascii="Book Antiqua" w:hAnsi="Book Antiqua"/>
          <w:b/>
          <w:sz w:val="22"/>
        </w:rPr>
      </w:pPr>
      <w:r w:rsidRPr="00861A0D">
        <w:rPr>
          <w:rFonts w:ascii="Book Antiqua" w:hAnsi="Book Antiqua"/>
          <w:b/>
          <w:sz w:val="22"/>
        </w:rPr>
        <w:t>I.  The Proper Understanding of Tongues (vs. 20-25)</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They are a sign for:</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But conversion will come through:</w:t>
      </w:r>
    </w:p>
    <w:p w:rsidR="00F7312F" w:rsidRDefault="00F7312F" w:rsidP="00F7312F">
      <w:pPr>
        <w:rPr>
          <w:rFonts w:ascii="Book Antiqua" w:hAnsi="Book Antiqua"/>
          <w:sz w:val="22"/>
        </w:rPr>
      </w:pPr>
    </w:p>
    <w:p w:rsidR="00F7312F" w:rsidRPr="00861A0D" w:rsidRDefault="00F7312F" w:rsidP="00F7312F">
      <w:pPr>
        <w:rPr>
          <w:rFonts w:ascii="Book Antiqua" w:hAnsi="Book Antiqua"/>
          <w:b/>
          <w:sz w:val="22"/>
        </w:rPr>
      </w:pPr>
      <w:r w:rsidRPr="00861A0D">
        <w:rPr>
          <w:rFonts w:ascii="Book Antiqua" w:hAnsi="Book Antiqua"/>
          <w:b/>
          <w:sz w:val="22"/>
        </w:rPr>
        <w:t>II.  The Proper Practices in Worship (26-33a)</w:t>
      </w:r>
    </w:p>
    <w:p w:rsidR="00F7312F" w:rsidRDefault="00F7312F" w:rsidP="00F7312F">
      <w:pPr>
        <w:spacing w:before="60"/>
        <w:rPr>
          <w:rFonts w:ascii="Book Antiqua" w:hAnsi="Book Antiqua"/>
          <w:sz w:val="22"/>
        </w:rPr>
      </w:pPr>
      <w:r>
        <w:rPr>
          <w:rFonts w:ascii="Book Antiqua" w:hAnsi="Book Antiqua"/>
          <w:sz w:val="22"/>
        </w:rPr>
        <w:tab/>
        <w:t>The over-all goal is:</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If a tongue is spoken</w:t>
      </w:r>
    </w:p>
    <w:p w:rsidR="00F7312F" w:rsidRDefault="00F7312F" w:rsidP="00F7312F">
      <w:pPr>
        <w:spacing w:before="60"/>
        <w:rPr>
          <w:rFonts w:ascii="Book Antiqua" w:hAnsi="Book Antiqua"/>
          <w:sz w:val="22"/>
        </w:rPr>
      </w:pPr>
      <w:r>
        <w:rPr>
          <w:rFonts w:ascii="Book Antiqua" w:hAnsi="Book Antiqua"/>
          <w:sz w:val="22"/>
        </w:rPr>
        <w:tab/>
      </w:r>
      <w:r>
        <w:rPr>
          <w:rFonts w:ascii="Book Antiqua" w:hAnsi="Book Antiqua"/>
          <w:sz w:val="22"/>
        </w:rPr>
        <w:tab/>
        <w:t>#1</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#2</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r>
      <w:r>
        <w:rPr>
          <w:rFonts w:ascii="Book Antiqua" w:hAnsi="Book Antiqua"/>
          <w:sz w:val="22"/>
        </w:rPr>
        <w:tab/>
        <w:t>#3</w:t>
      </w:r>
    </w:p>
    <w:p w:rsidR="00F7312F" w:rsidRDefault="00F7312F" w:rsidP="00F7312F">
      <w:pPr>
        <w:rPr>
          <w:rFonts w:ascii="Book Antiqua" w:hAnsi="Book Antiqua"/>
          <w:sz w:val="22"/>
        </w:rPr>
      </w:pPr>
    </w:p>
    <w:p w:rsidR="00F7312F" w:rsidRPr="00861A0D" w:rsidRDefault="00F7312F" w:rsidP="00F7312F">
      <w:pPr>
        <w:rPr>
          <w:rFonts w:ascii="Book Antiqua" w:hAnsi="Book Antiqua"/>
          <w:b/>
          <w:sz w:val="22"/>
        </w:rPr>
      </w:pPr>
      <w:r w:rsidRPr="00861A0D">
        <w:rPr>
          <w:rFonts w:ascii="Book Antiqua" w:hAnsi="Book Antiqua"/>
          <w:b/>
          <w:sz w:val="22"/>
        </w:rPr>
        <w:t>III.  The Gifts and a Woman’s Role in Worship</w:t>
      </w:r>
    </w:p>
    <w:p w:rsidR="00F7312F" w:rsidRDefault="00F7312F" w:rsidP="00F7312F">
      <w:pPr>
        <w:rPr>
          <w:rFonts w:ascii="Book Antiqua" w:hAnsi="Book Antiqua"/>
          <w:sz w:val="22"/>
        </w:rPr>
      </w:pPr>
      <w:r>
        <w:rPr>
          <w:rFonts w:ascii="Book Antiqua" w:hAnsi="Book Antiqua"/>
          <w:sz w:val="22"/>
        </w:rPr>
        <w:tab/>
        <w:t>Is this a universal prohibition or a localized one?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What is the “shame” Paul speaks of here?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Is this an absolute prohibition or a specific one?</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What can be learned from the historic Pentecostal experience in the United States?</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What is my role before God?</w:t>
      </w: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Am I willing to do it “decently” and “in order”?</w:t>
      </w:r>
    </w:p>
    <w:p w:rsidR="00F7312F" w:rsidRDefault="00F7312F" w:rsidP="00F7312F">
      <w:pPr>
        <w:rPr>
          <w:rFonts w:ascii="Book Antiqua" w:hAnsi="Book Antiqua"/>
          <w:sz w:val="22"/>
        </w:rPr>
      </w:pPr>
    </w:p>
    <w:p w:rsidR="00F7312F" w:rsidRDefault="00F7312F" w:rsidP="00F7312F">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D428E8">
        <w:br w:type="column"/>
      </w:r>
      <w:r>
        <w:rPr>
          <w:rFonts w:ascii="Book Antiqua" w:hAnsi="Book Antiqua"/>
          <w:b/>
          <w:sz w:val="28"/>
        </w:rPr>
        <w:lastRenderedPageBreak/>
        <w:t>Studies in the Book of 1</w:t>
      </w:r>
      <w:r w:rsidRPr="00EA7023">
        <w:rPr>
          <w:rFonts w:ascii="Book Antiqua" w:hAnsi="Book Antiqua"/>
          <w:b/>
          <w:sz w:val="28"/>
          <w:vertAlign w:val="superscript"/>
        </w:rPr>
        <w:t>st</w:t>
      </w:r>
      <w:r>
        <w:rPr>
          <w:rFonts w:ascii="Book Antiqua" w:hAnsi="Book Antiqua"/>
          <w:b/>
          <w:sz w:val="28"/>
        </w:rPr>
        <w:t xml:space="preserve"> Corinthians</w:t>
      </w:r>
    </w:p>
    <w:p w:rsidR="00F7312F" w:rsidRDefault="00F7312F" w:rsidP="00F7312F">
      <w:pPr>
        <w:spacing w:line="300" w:lineRule="exact"/>
        <w:jc w:val="center"/>
        <w:rPr>
          <w:rFonts w:ascii="Book Antiqua" w:hAnsi="Book Antiqua"/>
          <w:b/>
          <w:i/>
          <w:sz w:val="28"/>
        </w:rPr>
      </w:pPr>
      <w:r>
        <w:rPr>
          <w:rFonts w:ascii="Book Antiqua" w:hAnsi="Book Antiqua"/>
          <w:b/>
          <w:i/>
          <w:sz w:val="28"/>
        </w:rPr>
        <w:t>God’s Wisdom to a Dysfunctional Church</w:t>
      </w:r>
    </w:p>
    <w:p w:rsidR="00F7312F" w:rsidRDefault="00F7312F" w:rsidP="00F7312F">
      <w:pPr>
        <w:spacing w:line="300" w:lineRule="exact"/>
        <w:jc w:val="center"/>
        <w:rPr>
          <w:rFonts w:ascii="Book Antiqua" w:hAnsi="Book Antiqua"/>
          <w:b/>
          <w:sz w:val="24"/>
        </w:rPr>
      </w:pPr>
      <w:r>
        <w:rPr>
          <w:rFonts w:ascii="Book Antiqua" w:hAnsi="Book Antiqua"/>
          <w:b/>
          <w:sz w:val="24"/>
        </w:rPr>
        <w:t>Appendix: Apostolic Signs &amp; Wonders</w:t>
      </w:r>
    </w:p>
    <w:p w:rsidR="00F7312F" w:rsidRDefault="00F7312F" w:rsidP="00F7312F">
      <w:pPr>
        <w:spacing w:line="300" w:lineRule="exact"/>
        <w:jc w:val="center"/>
        <w:rPr>
          <w:rFonts w:ascii="Book Antiqua" w:hAnsi="Book Antiqua"/>
          <w:i/>
          <w:sz w:val="24"/>
        </w:rPr>
      </w:pPr>
      <w:r>
        <w:rPr>
          <w:rFonts w:ascii="Book Antiqua" w:hAnsi="Book Antiqua"/>
          <w:i/>
          <w:sz w:val="24"/>
        </w:rPr>
        <w:t>Acts. 3:1-10; rf. 1 Cor. 12:7-11</w:t>
      </w:r>
    </w:p>
    <w:p w:rsidR="00F7312F" w:rsidRDefault="00F7312F" w:rsidP="00F7312F">
      <w:pPr>
        <w:jc w:val="center"/>
        <w:rPr>
          <w:rFonts w:ascii="Book Antiqua" w:hAnsi="Book Antiqua"/>
        </w:rPr>
      </w:pPr>
      <w:r>
        <w:rPr>
          <w:rFonts w:ascii="Book Antiqua" w:hAnsi="Book Antiqua"/>
        </w:rPr>
        <w:t>(see also: Is. 35:6; Mt. 2:1-12; Jn. 9; Acts 2:43; 4:5; 2 Cor. 8:9)</w:t>
      </w:r>
    </w:p>
    <w:p w:rsidR="00F7312F" w:rsidRDefault="00F7312F" w:rsidP="00F7312F">
      <w:pPr>
        <w:rPr>
          <w:rFonts w:ascii="Book Antiqua" w:hAnsi="Book Antiqua"/>
        </w:rPr>
      </w:pPr>
    </w:p>
    <w:p w:rsidR="00F7312F" w:rsidRDefault="00F7312F" w:rsidP="00F7312F">
      <w:pPr>
        <w:rPr>
          <w:rFonts w:ascii="Book Antiqua" w:hAnsi="Book Antiqua"/>
        </w:rPr>
      </w:pPr>
      <w:r>
        <w:rPr>
          <w:rFonts w:ascii="Book Antiqua" w:hAnsi="Book Antiqua"/>
        </w:rPr>
        <w:tab/>
        <w:t>What occurred (Acts 3-5) as the result of: “many wonders and signs were being done through the apostles” (Acts 2:43)?</w:t>
      </w:r>
    </w:p>
    <w:p w:rsidR="00F7312F" w:rsidRDefault="00F7312F" w:rsidP="00F7312F">
      <w:pPr>
        <w:rPr>
          <w:rFonts w:ascii="Book Antiqua" w:hAnsi="Book Antiqua"/>
        </w:rPr>
      </w:pPr>
    </w:p>
    <w:p w:rsidR="00F7312F" w:rsidRDefault="00F7312F" w:rsidP="00F7312F">
      <w:pPr>
        <w:rPr>
          <w:rFonts w:ascii="Book Antiqua" w:hAnsi="Book Antiqua"/>
        </w:rPr>
      </w:pPr>
    </w:p>
    <w:p w:rsidR="00F7312F" w:rsidRDefault="00F7312F" w:rsidP="00F7312F">
      <w:pPr>
        <w:rPr>
          <w:rFonts w:ascii="Book Antiqua" w:hAnsi="Book Antiqua"/>
        </w:rPr>
      </w:pPr>
    </w:p>
    <w:p w:rsidR="00F7312F" w:rsidRDefault="00F7312F" w:rsidP="00F7312F">
      <w:pPr>
        <w:rPr>
          <w:rFonts w:ascii="Book Antiqua" w:hAnsi="Book Antiqua"/>
        </w:rPr>
      </w:pPr>
    </w:p>
    <w:p w:rsidR="00F7312F" w:rsidRDefault="00F7312F" w:rsidP="00F7312F">
      <w:pPr>
        <w:rPr>
          <w:rFonts w:ascii="Book Antiqua" w:hAnsi="Book Antiqua"/>
        </w:rPr>
      </w:pPr>
    </w:p>
    <w:p w:rsidR="00F7312F" w:rsidRDefault="00F7312F" w:rsidP="00F7312F">
      <w:pPr>
        <w:rPr>
          <w:rFonts w:ascii="Book Antiqua" w:hAnsi="Book Antiqua"/>
        </w:rPr>
      </w:pPr>
    </w:p>
    <w:p w:rsidR="00F7312F" w:rsidRDefault="00F7312F" w:rsidP="00F7312F">
      <w:pPr>
        <w:spacing w:before="120"/>
        <w:rPr>
          <w:rFonts w:ascii="Book Antiqua" w:hAnsi="Book Antiqua"/>
          <w:b/>
          <w:sz w:val="22"/>
        </w:rPr>
      </w:pPr>
      <w:r>
        <w:rPr>
          <w:rFonts w:ascii="Book Antiqua" w:hAnsi="Book Antiqua"/>
          <w:b/>
          <w:sz w:val="22"/>
        </w:rPr>
        <w:t>I.  Why is this act recorded here?</w:t>
      </w:r>
    </w:p>
    <w:p w:rsidR="00F7312F" w:rsidRDefault="00F7312F" w:rsidP="00F7312F">
      <w:pPr>
        <w:rPr>
          <w:rFonts w:ascii="Book Antiqua" w:hAnsi="Book Antiqua"/>
          <w:sz w:val="22"/>
        </w:rPr>
      </w:pPr>
      <w:r>
        <w:rPr>
          <w:rFonts w:ascii="Book Antiqua" w:hAnsi="Book Antiqua"/>
          <w:sz w:val="22"/>
        </w:rPr>
        <w:tab/>
        <w:t>What day is this most likely to have been?</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Other reasons:</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spacing w:before="120"/>
        <w:rPr>
          <w:rFonts w:ascii="Book Antiqua" w:hAnsi="Book Antiqua"/>
          <w:b/>
          <w:sz w:val="22"/>
        </w:rPr>
      </w:pPr>
      <w:r>
        <w:rPr>
          <w:rFonts w:ascii="Book Antiqua" w:hAnsi="Book Antiqua"/>
          <w:b/>
          <w:sz w:val="22"/>
        </w:rPr>
        <w:t>II.  What is this act?</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spacing w:before="120"/>
        <w:rPr>
          <w:rFonts w:ascii="Book Antiqua" w:hAnsi="Book Antiqua"/>
          <w:b/>
          <w:sz w:val="22"/>
        </w:rPr>
      </w:pPr>
      <w:r>
        <w:rPr>
          <w:rFonts w:ascii="Book Antiqua" w:hAnsi="Book Antiqua"/>
          <w:b/>
          <w:sz w:val="22"/>
        </w:rPr>
        <w:t>III.  What does this act mean to us?</w:t>
      </w:r>
    </w:p>
    <w:p w:rsidR="00F7312F" w:rsidRDefault="00F7312F" w:rsidP="00F7312F">
      <w:pPr>
        <w:rPr>
          <w:rFonts w:ascii="Book Antiqua" w:hAnsi="Book Antiqua"/>
          <w:sz w:val="22"/>
        </w:rPr>
      </w:pPr>
      <w:r>
        <w:rPr>
          <w:rFonts w:ascii="Book Antiqua" w:hAnsi="Book Antiqua"/>
          <w:sz w:val="22"/>
        </w:rPr>
        <w:tab/>
        <w:t>A.</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B.</w:t>
      </w: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p>
    <w:p w:rsidR="00F7312F" w:rsidRDefault="00F7312F" w:rsidP="00F7312F">
      <w:pPr>
        <w:rPr>
          <w:rFonts w:ascii="Book Antiqua" w:hAnsi="Book Antiqua"/>
          <w:sz w:val="22"/>
        </w:rPr>
      </w:pPr>
      <w:r>
        <w:rPr>
          <w:rFonts w:ascii="Book Antiqua" w:hAnsi="Book Antiqua"/>
          <w:sz w:val="22"/>
        </w:rPr>
        <w:tab/>
        <w:t>C.</w:t>
      </w:r>
    </w:p>
    <w:p w:rsidR="008130BC" w:rsidRDefault="00F7312F" w:rsidP="008130B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sidR="008130BC">
        <w:rPr>
          <w:rFonts w:ascii="Book Antiqua" w:hAnsi="Book Antiqua"/>
          <w:b/>
          <w:sz w:val="28"/>
        </w:rPr>
        <w:lastRenderedPageBreak/>
        <w:t>Studies in the Book of 1</w:t>
      </w:r>
      <w:r w:rsidR="008130BC" w:rsidRPr="00083D03">
        <w:rPr>
          <w:rFonts w:ascii="Book Antiqua" w:hAnsi="Book Antiqua"/>
          <w:b/>
          <w:sz w:val="28"/>
          <w:vertAlign w:val="superscript"/>
        </w:rPr>
        <w:t>st</w:t>
      </w:r>
      <w:r w:rsidR="008130BC">
        <w:rPr>
          <w:rFonts w:ascii="Book Antiqua" w:hAnsi="Book Antiqua"/>
          <w:b/>
          <w:sz w:val="28"/>
        </w:rPr>
        <w:t xml:space="preserve"> Corinthians</w:t>
      </w:r>
    </w:p>
    <w:p w:rsidR="008130BC" w:rsidRDefault="008130BC" w:rsidP="008130BC">
      <w:pPr>
        <w:spacing w:line="300" w:lineRule="exact"/>
        <w:jc w:val="center"/>
        <w:rPr>
          <w:rFonts w:ascii="Book Antiqua" w:hAnsi="Book Antiqua"/>
          <w:b/>
          <w:i/>
          <w:sz w:val="28"/>
        </w:rPr>
      </w:pPr>
      <w:r>
        <w:rPr>
          <w:rFonts w:ascii="Book Antiqua" w:hAnsi="Book Antiqua"/>
          <w:b/>
          <w:i/>
          <w:sz w:val="28"/>
        </w:rPr>
        <w:t>God’s Wisdom to a Dysfunctional Church</w:t>
      </w:r>
    </w:p>
    <w:p w:rsidR="008130BC" w:rsidRDefault="008130BC" w:rsidP="008130BC">
      <w:pPr>
        <w:spacing w:line="300" w:lineRule="exact"/>
        <w:jc w:val="center"/>
        <w:rPr>
          <w:rFonts w:ascii="Book Antiqua" w:hAnsi="Book Antiqua"/>
          <w:b/>
          <w:sz w:val="24"/>
        </w:rPr>
      </w:pPr>
      <w:r>
        <w:rPr>
          <w:rFonts w:ascii="Book Antiqua" w:hAnsi="Book Antiqua"/>
          <w:b/>
          <w:sz w:val="24"/>
        </w:rPr>
        <w:t>Mere Resurrection</w:t>
      </w:r>
    </w:p>
    <w:p w:rsidR="008130BC" w:rsidRPr="00477503" w:rsidRDefault="008130BC" w:rsidP="008130BC">
      <w:pPr>
        <w:jc w:val="center"/>
        <w:rPr>
          <w:rFonts w:ascii="Book Antiqua" w:hAnsi="Book Antiqua"/>
        </w:rPr>
      </w:pPr>
      <w:r w:rsidRPr="00477503">
        <w:rPr>
          <w:rFonts w:ascii="Book Antiqua" w:hAnsi="Book Antiqua"/>
        </w:rPr>
        <w:t>1 Corinthians 15:1-11</w:t>
      </w:r>
    </w:p>
    <w:p w:rsidR="008130BC" w:rsidRDefault="008130BC" w:rsidP="008130BC">
      <w:pPr>
        <w:jc w:val="center"/>
        <w:rPr>
          <w:rFonts w:ascii="Book Antiqua" w:hAnsi="Book Antiqua"/>
          <w:sz w:val="22"/>
        </w:rPr>
      </w:pPr>
      <w:r>
        <w:rPr>
          <w:rFonts w:ascii="Book Antiqua" w:hAnsi="Book Antiqua"/>
          <w:sz w:val="22"/>
        </w:rPr>
        <w:t>(see also: Num. 32:23; Jn. 3; 1 Cor. 15:19; WSC #31, 32, 37)</w:t>
      </w:r>
    </w:p>
    <w:p w:rsidR="008130BC" w:rsidRDefault="008130BC" w:rsidP="008130BC">
      <w:pPr>
        <w:spacing w:before="60"/>
        <w:rPr>
          <w:rFonts w:ascii="Book Antiqua" w:hAnsi="Book Antiqua"/>
          <w:sz w:val="22"/>
        </w:rPr>
      </w:pPr>
      <w:r w:rsidRPr="00D33A92">
        <w:rPr>
          <w:rFonts w:ascii="Book Antiqua" w:hAnsi="Book Antiqua"/>
          <w:b/>
          <w:sz w:val="22"/>
        </w:rPr>
        <w:t>The Bible</w:t>
      </w:r>
      <w:r>
        <w:rPr>
          <w:rFonts w:ascii="Book Antiqua" w:hAnsi="Book Antiqua"/>
          <w:sz w:val="22"/>
        </w:rPr>
        <w:t xml:space="preserve"> is</w:t>
      </w:r>
    </w:p>
    <w:p w:rsidR="008130BC" w:rsidRPr="00704916" w:rsidRDefault="008130BC" w:rsidP="008130BC">
      <w:pPr>
        <w:ind w:left="288"/>
        <w:rPr>
          <w:rFonts w:ascii="Book Antiqua" w:hAnsi="Book Antiqua"/>
        </w:rPr>
      </w:pPr>
      <w:r w:rsidRPr="00704916">
        <w:rPr>
          <w:rFonts w:ascii="Book Antiqua" w:hAnsi="Book Antiqua"/>
        </w:rPr>
        <w:t xml:space="preserve">a)  a </w:t>
      </w:r>
      <w:r w:rsidR="003E59BD" w:rsidRPr="00704916">
        <w:rPr>
          <w:rFonts w:ascii="Book Antiqua" w:hAnsi="Book Antiqua"/>
        </w:rPr>
        <w:t>singularly</w:t>
      </w:r>
      <w:r w:rsidRPr="00704916">
        <w:rPr>
          <w:rFonts w:ascii="Book Antiqua" w:hAnsi="Book Antiqua"/>
        </w:rPr>
        <w:t xml:space="preserve"> composed effort at religious propaganda</w:t>
      </w:r>
      <w:r>
        <w:rPr>
          <w:rFonts w:ascii="Book Antiqua" w:hAnsi="Book Antiqua"/>
        </w:rPr>
        <w:t>.</w:t>
      </w:r>
    </w:p>
    <w:p w:rsidR="008130BC" w:rsidRPr="00704916" w:rsidRDefault="008130BC" w:rsidP="008130BC">
      <w:pPr>
        <w:ind w:left="288"/>
        <w:rPr>
          <w:rFonts w:ascii="Book Antiqua" w:hAnsi="Book Antiqua"/>
        </w:rPr>
      </w:pPr>
      <w:r w:rsidRPr="00704916">
        <w:rPr>
          <w:rFonts w:ascii="Book Antiqua" w:hAnsi="Book Antiqua"/>
        </w:rPr>
        <w:t xml:space="preserve">b)  is a compilation of </w:t>
      </w:r>
      <w:r>
        <w:rPr>
          <w:rFonts w:ascii="Book Antiqua" w:hAnsi="Book Antiqua"/>
        </w:rPr>
        <w:t>66</w:t>
      </w:r>
      <w:r w:rsidRPr="00704916">
        <w:rPr>
          <w:rFonts w:ascii="Book Antiqua" w:hAnsi="Book Antiqua"/>
        </w:rPr>
        <w:t xml:space="preserve"> books &amp; letters written over 2500 years</w:t>
      </w:r>
      <w:r>
        <w:rPr>
          <w:rFonts w:ascii="Book Antiqua" w:hAnsi="Book Antiqua"/>
        </w:rPr>
        <w:t>.</w:t>
      </w:r>
    </w:p>
    <w:p w:rsidR="008130BC" w:rsidRPr="00704916" w:rsidRDefault="008130BC" w:rsidP="008130BC">
      <w:pPr>
        <w:ind w:left="288"/>
        <w:rPr>
          <w:rFonts w:ascii="Book Antiqua" w:hAnsi="Book Antiqua"/>
        </w:rPr>
      </w:pPr>
      <w:r w:rsidRPr="00704916">
        <w:rPr>
          <w:rFonts w:ascii="Book Antiqua" w:hAnsi="Book Antiqua"/>
        </w:rPr>
        <w:t>c)  something I haven’t read in ages.</w:t>
      </w:r>
    </w:p>
    <w:p w:rsidR="008130BC" w:rsidRPr="00CA26C7" w:rsidRDefault="008130BC" w:rsidP="008130BC">
      <w:pPr>
        <w:spacing w:before="60"/>
        <w:rPr>
          <w:rFonts w:ascii="Book Antiqua" w:hAnsi="Book Antiqua"/>
        </w:rPr>
      </w:pPr>
      <w:r>
        <w:rPr>
          <w:rFonts w:ascii="Book Antiqua" w:hAnsi="Book Antiqua"/>
          <w:sz w:val="22"/>
        </w:rPr>
        <w:t xml:space="preserve">(True/False) </w:t>
      </w:r>
      <w:r w:rsidRPr="00D33A92">
        <w:rPr>
          <w:rFonts w:ascii="Book Antiqua" w:hAnsi="Book Antiqua"/>
        </w:rPr>
        <w:t>1</w:t>
      </w:r>
      <w:r w:rsidRPr="00D33A92">
        <w:rPr>
          <w:rFonts w:ascii="Book Antiqua" w:hAnsi="Book Antiqua"/>
          <w:vertAlign w:val="superscript"/>
        </w:rPr>
        <w:t>st</w:t>
      </w:r>
      <w:r>
        <w:rPr>
          <w:rFonts w:ascii="Book Antiqua" w:hAnsi="Book Antiqua"/>
        </w:rPr>
        <w:t xml:space="preserve"> Corinthians was written within 20 years of the time of Christ.</w:t>
      </w:r>
    </w:p>
    <w:p w:rsidR="008130BC" w:rsidRDefault="008130BC" w:rsidP="008130BC">
      <w:pPr>
        <w:spacing w:before="60"/>
        <w:rPr>
          <w:rFonts w:ascii="Book Antiqua" w:hAnsi="Book Antiqua"/>
          <w:sz w:val="22"/>
        </w:rPr>
      </w:pPr>
      <w:r>
        <w:rPr>
          <w:rFonts w:ascii="Book Antiqua" w:hAnsi="Book Antiqua"/>
          <w:sz w:val="22"/>
        </w:rPr>
        <w:t xml:space="preserve"> “Gospel” can be translated to mean _________  _________.</w:t>
      </w:r>
    </w:p>
    <w:p w:rsidR="008130BC" w:rsidRDefault="008130BC" w:rsidP="008130BC">
      <w:pPr>
        <w:spacing w:before="60"/>
        <w:rPr>
          <w:rFonts w:ascii="Book Antiqua" w:hAnsi="Book Antiqua"/>
          <w:sz w:val="22"/>
        </w:rPr>
      </w:pPr>
      <w:r>
        <w:rPr>
          <w:rFonts w:ascii="Book Antiqua" w:hAnsi="Book Antiqua"/>
          <w:sz w:val="22"/>
        </w:rPr>
        <w:t>The essence of the gospel for Paul is Christ __________________.</w:t>
      </w:r>
    </w:p>
    <w:p w:rsidR="008130BC" w:rsidRDefault="008130BC" w:rsidP="008130BC">
      <w:pPr>
        <w:spacing w:before="60"/>
        <w:rPr>
          <w:rFonts w:ascii="Book Antiqua" w:hAnsi="Book Antiqua"/>
          <w:sz w:val="22"/>
        </w:rPr>
      </w:pPr>
      <w:r>
        <w:rPr>
          <w:rFonts w:ascii="Book Antiqua" w:hAnsi="Book Antiqua"/>
          <w:sz w:val="22"/>
        </w:rPr>
        <w:t>Paul’s List here includes:</w:t>
      </w:r>
    </w:p>
    <w:p w:rsidR="008130BC" w:rsidRDefault="008130BC" w:rsidP="008130BC">
      <w:pPr>
        <w:rPr>
          <w:rFonts w:ascii="Book Antiqua" w:hAnsi="Book Antiqua"/>
          <w:sz w:val="22"/>
        </w:rPr>
      </w:pPr>
      <w:r>
        <w:rPr>
          <w:rFonts w:ascii="Book Antiqua" w:hAnsi="Book Antiqua"/>
          <w:sz w:val="22"/>
        </w:rPr>
        <w:t>1)</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2)</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3)</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4)</w:t>
      </w:r>
    </w:p>
    <w:p w:rsidR="008130BC" w:rsidRDefault="008130BC" w:rsidP="008130BC">
      <w:pPr>
        <w:rPr>
          <w:rFonts w:ascii="Book Antiqua" w:hAnsi="Book Antiqua"/>
          <w:sz w:val="22"/>
        </w:rPr>
      </w:pPr>
    </w:p>
    <w:p w:rsidR="008130BC" w:rsidRPr="00D33A92" w:rsidRDefault="008130BC" w:rsidP="008130BC">
      <w:pPr>
        <w:rPr>
          <w:rFonts w:ascii="Book Antiqua" w:hAnsi="Book Antiqua"/>
          <w:b/>
          <w:sz w:val="22"/>
        </w:rPr>
      </w:pPr>
      <w:r w:rsidRPr="00D33A92">
        <w:rPr>
          <w:rFonts w:ascii="Book Antiqua" w:hAnsi="Book Antiqua"/>
          <w:b/>
          <w:sz w:val="22"/>
        </w:rPr>
        <w:t>Two basic principles about the good news:</w:t>
      </w:r>
    </w:p>
    <w:p w:rsidR="008130BC" w:rsidRDefault="008130BC" w:rsidP="008130BC">
      <w:pPr>
        <w:spacing w:before="60"/>
        <w:rPr>
          <w:rFonts w:ascii="Book Antiqua" w:hAnsi="Book Antiqua"/>
          <w:sz w:val="22"/>
        </w:rPr>
      </w:pPr>
      <w:r>
        <w:rPr>
          <w:rFonts w:ascii="Book Antiqua" w:hAnsi="Book Antiqua"/>
          <w:sz w:val="22"/>
        </w:rPr>
        <w:t>1) (Choose one)  The resurrection is historical/mythological.</w:t>
      </w:r>
    </w:p>
    <w:p w:rsidR="008130BC" w:rsidRDefault="008130BC" w:rsidP="008130BC">
      <w:pPr>
        <w:rPr>
          <w:rFonts w:ascii="Book Antiqua" w:hAnsi="Book Antiqua"/>
          <w:sz w:val="22"/>
        </w:rPr>
      </w:pPr>
      <w:r>
        <w:rPr>
          <w:rFonts w:ascii="Book Antiqua" w:hAnsi="Book Antiqua"/>
          <w:sz w:val="22"/>
        </w:rPr>
        <w:t>How can we know (rf. Num. 32:23)?</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spacing w:before="60"/>
        <w:rPr>
          <w:rFonts w:ascii="Book Antiqua" w:hAnsi="Book Antiqua"/>
          <w:sz w:val="22"/>
        </w:rPr>
      </w:pPr>
      <w:r>
        <w:rPr>
          <w:rFonts w:ascii="Book Antiqua" w:hAnsi="Book Antiqua"/>
          <w:sz w:val="22"/>
        </w:rPr>
        <w:t>It is unbelief that is not _______________ or ________________.</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2) Unbelief is not only a ________________ of God,</w:t>
      </w:r>
    </w:p>
    <w:p w:rsidR="008130BC" w:rsidRDefault="008130BC" w:rsidP="008130BC">
      <w:pPr>
        <w:spacing w:before="60"/>
        <w:rPr>
          <w:rFonts w:ascii="Book Antiqua" w:hAnsi="Book Antiqua"/>
          <w:sz w:val="22"/>
        </w:rPr>
      </w:pPr>
      <w:r>
        <w:rPr>
          <w:rFonts w:ascii="Book Antiqua" w:hAnsi="Book Antiqua"/>
          <w:sz w:val="22"/>
        </w:rPr>
        <w:tab/>
        <w:t>it is _______________ against God</w:t>
      </w:r>
    </w:p>
    <w:p w:rsidR="008130BC" w:rsidRDefault="008130BC" w:rsidP="008130BC">
      <w:pPr>
        <w:spacing w:before="60"/>
        <w:rPr>
          <w:rFonts w:ascii="Book Antiqua" w:hAnsi="Book Antiqua"/>
          <w:sz w:val="22"/>
        </w:rPr>
      </w:pPr>
      <w:r>
        <w:rPr>
          <w:rFonts w:ascii="Book Antiqua" w:hAnsi="Book Antiqua"/>
          <w:sz w:val="22"/>
        </w:rPr>
        <w:tab/>
        <w:t>because it rejects the gift of ______________.</w:t>
      </w:r>
    </w:p>
    <w:p w:rsidR="008130BC" w:rsidRDefault="008130BC" w:rsidP="008130BC">
      <w:pPr>
        <w:spacing w:before="60"/>
        <w:rPr>
          <w:rFonts w:ascii="Book Antiqua" w:hAnsi="Book Antiqua"/>
          <w:sz w:val="22"/>
        </w:rPr>
      </w:pPr>
      <w:r>
        <w:rPr>
          <w:rFonts w:ascii="Book Antiqua" w:hAnsi="Book Antiqua"/>
          <w:sz w:val="22"/>
        </w:rPr>
        <w:tab/>
        <w:t>How is salvation more than just being convinced?</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What list is better than Paul’s here in 1 Cor. 15?</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466BE6">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8130BC" w:rsidRDefault="008130BC" w:rsidP="008130BC">
      <w:pPr>
        <w:spacing w:line="300" w:lineRule="exact"/>
        <w:jc w:val="center"/>
        <w:rPr>
          <w:rFonts w:ascii="Book Antiqua" w:hAnsi="Book Antiqua"/>
          <w:b/>
          <w:i/>
          <w:sz w:val="28"/>
        </w:rPr>
      </w:pPr>
      <w:r>
        <w:rPr>
          <w:rFonts w:ascii="Book Antiqua" w:hAnsi="Book Antiqua"/>
          <w:b/>
          <w:i/>
          <w:sz w:val="28"/>
        </w:rPr>
        <w:t>God’s Wisdom to a Dysfunctional Church</w:t>
      </w:r>
    </w:p>
    <w:p w:rsidR="008130BC" w:rsidRDefault="008130BC" w:rsidP="008130BC">
      <w:pPr>
        <w:spacing w:line="300" w:lineRule="exact"/>
        <w:jc w:val="center"/>
        <w:rPr>
          <w:rFonts w:ascii="Book Antiqua" w:hAnsi="Book Antiqua"/>
          <w:b/>
          <w:sz w:val="24"/>
        </w:rPr>
      </w:pPr>
      <w:r>
        <w:rPr>
          <w:rFonts w:ascii="Book Antiqua" w:hAnsi="Book Antiqua"/>
          <w:b/>
          <w:sz w:val="24"/>
        </w:rPr>
        <w:t>What Difference Does It Really Make?</w:t>
      </w:r>
    </w:p>
    <w:p w:rsidR="008130BC" w:rsidRPr="00466BE6" w:rsidRDefault="008130BC" w:rsidP="008130BC">
      <w:pPr>
        <w:jc w:val="center"/>
        <w:rPr>
          <w:rFonts w:ascii="Book Antiqua" w:hAnsi="Book Antiqua"/>
          <w:i/>
        </w:rPr>
      </w:pPr>
      <w:r w:rsidRPr="00466BE6">
        <w:rPr>
          <w:rFonts w:ascii="Book Antiqua" w:hAnsi="Book Antiqua"/>
          <w:i/>
        </w:rPr>
        <w:t>1 Corinthians 15:12-19</w:t>
      </w:r>
    </w:p>
    <w:p w:rsidR="008130BC" w:rsidRDefault="008130BC" w:rsidP="008130BC">
      <w:pPr>
        <w:jc w:val="center"/>
        <w:rPr>
          <w:rFonts w:ascii="Book Antiqua" w:hAnsi="Book Antiqua"/>
          <w:sz w:val="22"/>
        </w:rPr>
      </w:pPr>
      <w:r>
        <w:rPr>
          <w:rFonts w:ascii="Book Antiqua" w:hAnsi="Book Antiqua"/>
          <w:sz w:val="22"/>
        </w:rPr>
        <w:t>(see also: Gen. 3:15; Ps. 23; Heb. 9:27; 10:31; Rev. 2:11; 20:6, 14; 21:8; WCF, ch. 32; WSC #37)</w:t>
      </w:r>
    </w:p>
    <w:p w:rsidR="008130BC" w:rsidRDefault="008130BC" w:rsidP="008130BC">
      <w:pPr>
        <w:spacing w:before="60"/>
        <w:rPr>
          <w:rFonts w:ascii="Book Antiqua" w:hAnsi="Book Antiqua"/>
        </w:rPr>
      </w:pPr>
      <w:r>
        <w:rPr>
          <w:rFonts w:ascii="Book Antiqua" w:hAnsi="Book Antiqua"/>
        </w:rPr>
        <w:t>While God does not spare Christians from physical death</w:t>
      </w:r>
    </w:p>
    <w:p w:rsidR="008130BC" w:rsidRPr="00CD52FC" w:rsidRDefault="008130BC" w:rsidP="008130BC">
      <w:pPr>
        <w:ind w:left="288"/>
        <w:rPr>
          <w:rFonts w:ascii="Book Antiqua" w:hAnsi="Book Antiqua"/>
          <w:sz w:val="18"/>
          <w:szCs w:val="18"/>
        </w:rPr>
      </w:pPr>
      <w:r w:rsidRPr="00CD52FC">
        <w:rPr>
          <w:rFonts w:ascii="Book Antiqua" w:hAnsi="Book Antiqua"/>
          <w:sz w:val="18"/>
          <w:szCs w:val="18"/>
        </w:rPr>
        <w:t>a) God promises it won’t hurt.</w:t>
      </w:r>
    </w:p>
    <w:p w:rsidR="008130BC" w:rsidRPr="00CD52FC" w:rsidRDefault="008130BC" w:rsidP="008130BC">
      <w:pPr>
        <w:ind w:left="288"/>
        <w:rPr>
          <w:rFonts w:ascii="Book Antiqua" w:hAnsi="Book Antiqua"/>
          <w:sz w:val="18"/>
          <w:szCs w:val="18"/>
        </w:rPr>
      </w:pPr>
      <w:r w:rsidRPr="00CD52FC">
        <w:rPr>
          <w:rFonts w:ascii="Book Antiqua" w:hAnsi="Book Antiqua"/>
          <w:sz w:val="18"/>
          <w:szCs w:val="18"/>
        </w:rPr>
        <w:t>b) it won’t happen for a long, long time.</w:t>
      </w:r>
    </w:p>
    <w:p w:rsidR="008130BC" w:rsidRPr="00CD52FC" w:rsidRDefault="008130BC" w:rsidP="008130BC">
      <w:pPr>
        <w:ind w:left="288"/>
        <w:rPr>
          <w:rFonts w:ascii="Book Antiqua" w:hAnsi="Book Antiqua"/>
          <w:sz w:val="18"/>
          <w:szCs w:val="18"/>
        </w:rPr>
      </w:pPr>
      <w:r w:rsidRPr="00CD52FC">
        <w:rPr>
          <w:rFonts w:ascii="Book Antiqua" w:hAnsi="Book Antiqua"/>
          <w:sz w:val="18"/>
          <w:szCs w:val="18"/>
        </w:rPr>
        <w:t>c) God gives to Christians a new meaning for it.</w:t>
      </w:r>
    </w:p>
    <w:p w:rsidR="008130BC" w:rsidRPr="00CD52FC" w:rsidRDefault="008130BC" w:rsidP="008130BC">
      <w:pPr>
        <w:rPr>
          <w:rFonts w:ascii="Book Antiqua" w:hAnsi="Book Antiqua"/>
        </w:rPr>
      </w:pPr>
    </w:p>
    <w:p w:rsidR="008130BC" w:rsidRPr="00CD52FC" w:rsidRDefault="008130BC" w:rsidP="008130BC">
      <w:pPr>
        <w:rPr>
          <w:rFonts w:ascii="Book Antiqua" w:hAnsi="Book Antiqua"/>
          <w:b/>
        </w:rPr>
      </w:pPr>
      <w:r w:rsidRPr="00CD52FC">
        <w:rPr>
          <w:rFonts w:ascii="Book Antiqua" w:hAnsi="Book Antiqua"/>
          <w:b/>
        </w:rPr>
        <w:t>What difference does the gospel make as you face death?</w:t>
      </w:r>
    </w:p>
    <w:p w:rsidR="008130BC" w:rsidRPr="00CD52FC" w:rsidRDefault="008130BC" w:rsidP="008130BC">
      <w:pPr>
        <w:rPr>
          <w:rFonts w:ascii="Book Antiqua" w:hAnsi="Book Antiqua"/>
          <w:b/>
        </w:rPr>
      </w:pPr>
      <w:r w:rsidRPr="00CD52FC">
        <w:rPr>
          <w:rFonts w:ascii="Book Antiqua" w:hAnsi="Book Antiqua"/>
          <w:b/>
        </w:rPr>
        <w:t>I.  The Resurrection of Christ</w:t>
      </w:r>
    </w:p>
    <w:p w:rsidR="008130BC" w:rsidRDefault="008130BC" w:rsidP="008130BC">
      <w:pPr>
        <w:spacing w:before="60"/>
        <w:rPr>
          <w:rFonts w:ascii="Book Antiqua" w:hAnsi="Book Antiqua"/>
        </w:rPr>
      </w:pPr>
      <w:r>
        <w:rPr>
          <w:rFonts w:ascii="Book Antiqua" w:hAnsi="Book Antiqua"/>
        </w:rPr>
        <w:tab/>
        <w:t>The fact –</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r>
        <w:rPr>
          <w:rFonts w:ascii="Book Antiqua" w:hAnsi="Book Antiqua"/>
        </w:rPr>
        <w:tab/>
        <w:t>The meaning –</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Pr="00CD52FC" w:rsidRDefault="008130BC" w:rsidP="008130BC">
      <w:pPr>
        <w:rPr>
          <w:rFonts w:ascii="Book Antiqua" w:hAnsi="Book Antiqua"/>
          <w:b/>
        </w:rPr>
      </w:pPr>
      <w:r w:rsidRPr="00CD52FC">
        <w:rPr>
          <w:rFonts w:ascii="Book Antiqua" w:hAnsi="Book Antiqua"/>
          <w:b/>
        </w:rPr>
        <w:t>II.  The Physical Death We All Face</w:t>
      </w:r>
    </w:p>
    <w:p w:rsidR="008130BC" w:rsidRDefault="008130BC" w:rsidP="008130BC">
      <w:pPr>
        <w:spacing w:before="60"/>
        <w:rPr>
          <w:rFonts w:ascii="Book Antiqua" w:hAnsi="Book Antiqua"/>
        </w:rPr>
      </w:pPr>
      <w:r>
        <w:rPr>
          <w:rFonts w:ascii="Book Antiqua" w:hAnsi="Book Antiqua"/>
        </w:rPr>
        <w:tab/>
        <w:t>The fact –</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r>
        <w:rPr>
          <w:rFonts w:ascii="Book Antiqua" w:hAnsi="Book Antiqua"/>
        </w:rPr>
        <w:tab/>
        <w:t>The meaning –</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r>
        <w:rPr>
          <w:rFonts w:ascii="Book Antiqua" w:hAnsi="Book Antiqua"/>
        </w:rPr>
        <w:tab/>
      </w:r>
      <w:r>
        <w:rPr>
          <w:rFonts w:ascii="Book Antiqua" w:hAnsi="Book Antiqua"/>
        </w:rPr>
        <w:tab/>
        <w:t>Death is not a ________________ occurrence, it is a ____________ one.</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p>
    <w:p w:rsidR="008130BC" w:rsidRPr="00CD52FC" w:rsidRDefault="008130BC" w:rsidP="008130BC">
      <w:pPr>
        <w:rPr>
          <w:rFonts w:ascii="Book Antiqua" w:hAnsi="Book Antiqua"/>
          <w:b/>
        </w:rPr>
      </w:pPr>
      <w:r w:rsidRPr="00CD52FC">
        <w:rPr>
          <w:rFonts w:ascii="Book Antiqua" w:hAnsi="Book Antiqua"/>
          <w:b/>
        </w:rPr>
        <w:t>III.  How Should a Christian Face Death?</w:t>
      </w:r>
    </w:p>
    <w:p w:rsidR="008130BC" w:rsidRDefault="008130BC" w:rsidP="008130BC">
      <w:pPr>
        <w:rPr>
          <w:rFonts w:ascii="Book Antiqua" w:hAnsi="Book Antiqua"/>
        </w:rPr>
      </w:pPr>
      <w:r>
        <w:rPr>
          <w:rFonts w:ascii="Book Antiqua" w:hAnsi="Book Antiqua"/>
        </w:rPr>
        <w:tab/>
        <w:t>Realize the meaning of it in the teaching of the Scriptures.</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r>
        <w:rPr>
          <w:rFonts w:ascii="Book Antiqua" w:hAnsi="Book Antiqua"/>
        </w:rPr>
        <w:tab/>
        <w:t>Trust and believe in the promises of God.</w:t>
      </w: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p>
    <w:p w:rsidR="008130BC" w:rsidRDefault="008130BC" w:rsidP="008130BC">
      <w:pPr>
        <w:rPr>
          <w:rFonts w:ascii="Book Antiqua" w:hAnsi="Book Antiqua"/>
        </w:rPr>
      </w:pPr>
      <w:r>
        <w:rPr>
          <w:rFonts w:ascii="Book Antiqua" w:hAnsi="Book Antiqua"/>
        </w:rPr>
        <w:t>What will your witness/testimony be to others in the way you face death?</w:t>
      </w:r>
    </w:p>
    <w:p w:rsidR="008130BC" w:rsidRDefault="008130BC" w:rsidP="008130BC">
      <w:pPr>
        <w:rPr>
          <w:rFonts w:ascii="Book Antiqua" w:hAnsi="Book Antiqua"/>
        </w:rPr>
      </w:pPr>
    </w:p>
    <w:p w:rsidR="008130BC" w:rsidRDefault="008130BC" w:rsidP="008130B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8130BC" w:rsidRDefault="008130BC" w:rsidP="008130BC">
      <w:pPr>
        <w:spacing w:line="300" w:lineRule="exact"/>
        <w:jc w:val="center"/>
        <w:rPr>
          <w:rFonts w:ascii="Book Antiqua" w:hAnsi="Book Antiqua"/>
          <w:b/>
          <w:i/>
          <w:sz w:val="28"/>
        </w:rPr>
      </w:pPr>
      <w:r>
        <w:rPr>
          <w:rFonts w:ascii="Book Antiqua" w:hAnsi="Book Antiqua"/>
          <w:b/>
          <w:i/>
          <w:sz w:val="28"/>
        </w:rPr>
        <w:t>God’s Wisdom to a Dysfunctional Church</w:t>
      </w:r>
    </w:p>
    <w:p w:rsidR="008130BC" w:rsidRDefault="008130BC" w:rsidP="008130BC">
      <w:pPr>
        <w:spacing w:line="300" w:lineRule="exact"/>
        <w:jc w:val="center"/>
        <w:rPr>
          <w:rFonts w:ascii="Book Antiqua" w:hAnsi="Book Antiqua"/>
          <w:b/>
          <w:sz w:val="24"/>
        </w:rPr>
      </w:pPr>
      <w:r>
        <w:rPr>
          <w:rFonts w:ascii="Book Antiqua" w:hAnsi="Book Antiqua"/>
          <w:b/>
          <w:sz w:val="24"/>
        </w:rPr>
        <w:t>The Fulfillment of the Redemption Promise</w:t>
      </w:r>
    </w:p>
    <w:p w:rsidR="008130BC" w:rsidRDefault="008130BC" w:rsidP="008130BC">
      <w:pPr>
        <w:spacing w:line="300" w:lineRule="exact"/>
        <w:jc w:val="center"/>
        <w:rPr>
          <w:rFonts w:ascii="Book Antiqua" w:hAnsi="Book Antiqua"/>
          <w:i/>
          <w:sz w:val="24"/>
        </w:rPr>
      </w:pPr>
      <w:r>
        <w:rPr>
          <w:rFonts w:ascii="Book Antiqua" w:hAnsi="Book Antiqua"/>
          <w:i/>
          <w:sz w:val="24"/>
        </w:rPr>
        <w:t>1 Corinthians 15:20-28</w:t>
      </w:r>
    </w:p>
    <w:p w:rsidR="008130BC" w:rsidRDefault="008130BC" w:rsidP="008130BC">
      <w:pPr>
        <w:jc w:val="center"/>
        <w:rPr>
          <w:rFonts w:ascii="Book Antiqua" w:hAnsi="Book Antiqua"/>
          <w:sz w:val="22"/>
        </w:rPr>
      </w:pPr>
      <w:r>
        <w:rPr>
          <w:rFonts w:ascii="Book Antiqua" w:hAnsi="Book Antiqua"/>
          <w:sz w:val="22"/>
        </w:rPr>
        <w:t>(see also: Eph. 6:12; Phil. 3:20-21; Rev. 5:11-12; 21:1-4)</w:t>
      </w:r>
    </w:p>
    <w:p w:rsidR="008130BC" w:rsidRDefault="008130BC" w:rsidP="008130BC">
      <w:pPr>
        <w:spacing w:before="60"/>
        <w:rPr>
          <w:rFonts w:ascii="Book Antiqua" w:hAnsi="Book Antiqua"/>
          <w:sz w:val="22"/>
        </w:rPr>
      </w:pPr>
      <w:r>
        <w:rPr>
          <w:rFonts w:ascii="Book Antiqua" w:hAnsi="Book Antiqua"/>
          <w:sz w:val="22"/>
        </w:rPr>
        <w:t>When someone says the resurrection is just a myth, tell them</w:t>
      </w:r>
    </w:p>
    <w:p w:rsidR="008130BC" w:rsidRPr="00C00F33" w:rsidRDefault="008130BC" w:rsidP="008130BC">
      <w:pPr>
        <w:ind w:left="288"/>
        <w:rPr>
          <w:rFonts w:ascii="Book Antiqua" w:hAnsi="Book Antiqua"/>
        </w:rPr>
      </w:pPr>
      <w:r w:rsidRPr="00C00F33">
        <w:rPr>
          <w:rFonts w:ascii="Book Antiqua" w:hAnsi="Book Antiqua"/>
        </w:rPr>
        <w:t>a) they don’t know much about mythology.</w:t>
      </w:r>
    </w:p>
    <w:p w:rsidR="008130BC" w:rsidRPr="00C00F33" w:rsidRDefault="008130BC" w:rsidP="008130BC">
      <w:pPr>
        <w:ind w:left="288"/>
        <w:rPr>
          <w:rFonts w:ascii="Book Antiqua" w:hAnsi="Book Antiqua"/>
        </w:rPr>
      </w:pPr>
      <w:r w:rsidRPr="00C00F33">
        <w:rPr>
          <w:rFonts w:ascii="Book Antiqua" w:hAnsi="Book Antiqua"/>
        </w:rPr>
        <w:t>b) there is too much evidence for it to be a myth.</w:t>
      </w:r>
    </w:p>
    <w:p w:rsidR="008130BC" w:rsidRPr="00C00F33" w:rsidRDefault="008130BC" w:rsidP="008130BC">
      <w:pPr>
        <w:ind w:left="288"/>
        <w:rPr>
          <w:rFonts w:ascii="Book Antiqua" w:hAnsi="Book Antiqua"/>
        </w:rPr>
      </w:pPr>
      <w:r w:rsidRPr="00C00F33">
        <w:rPr>
          <w:rFonts w:ascii="Book Antiqua" w:hAnsi="Book Antiqua"/>
        </w:rPr>
        <w:t>c) that it is, indeed, an incredible claim and truth.</w:t>
      </w:r>
    </w:p>
    <w:p w:rsidR="008130BC" w:rsidRPr="00C00F33" w:rsidRDefault="008130BC" w:rsidP="008130BC">
      <w:pPr>
        <w:ind w:left="288"/>
        <w:rPr>
          <w:rFonts w:ascii="Book Antiqua" w:hAnsi="Book Antiqua"/>
        </w:rPr>
      </w:pPr>
      <w:r w:rsidRPr="00C00F33">
        <w:rPr>
          <w:rFonts w:ascii="Book Antiqua" w:hAnsi="Book Antiqua"/>
        </w:rPr>
        <w:t>d) all of the above.</w:t>
      </w:r>
    </w:p>
    <w:p w:rsidR="008130BC" w:rsidRPr="00C00F33" w:rsidRDefault="008130BC" w:rsidP="008130BC">
      <w:pPr>
        <w:spacing w:before="60"/>
        <w:rPr>
          <w:rFonts w:ascii="Book Antiqua" w:hAnsi="Book Antiqua"/>
          <w:b/>
          <w:sz w:val="22"/>
        </w:rPr>
      </w:pPr>
      <w:r w:rsidRPr="00C00F33">
        <w:rPr>
          <w:rFonts w:ascii="Book Antiqua" w:hAnsi="Book Antiqua"/>
          <w:b/>
          <w:sz w:val="22"/>
        </w:rPr>
        <w:t>I.  What is the nature of the resurrected body of Christ?</w:t>
      </w:r>
    </w:p>
    <w:p w:rsidR="008130BC" w:rsidRDefault="008130BC" w:rsidP="008130BC">
      <w:pPr>
        <w:rPr>
          <w:rFonts w:ascii="Book Antiqua" w:hAnsi="Book Antiqua"/>
          <w:sz w:val="22"/>
        </w:rPr>
      </w:pPr>
      <w:r>
        <w:rPr>
          <w:rFonts w:ascii="Book Antiqua" w:hAnsi="Book Antiqua"/>
          <w:sz w:val="22"/>
        </w:rPr>
        <w:tab/>
        <w:t xml:space="preserve">What is a </w:t>
      </w:r>
      <w:r w:rsidRPr="00EA295E">
        <w:rPr>
          <w:rFonts w:ascii="Book Antiqua" w:hAnsi="Book Antiqua"/>
          <w:i/>
          <w:sz w:val="22"/>
        </w:rPr>
        <w:t>denouement</w:t>
      </w:r>
      <w:r>
        <w:rPr>
          <w:rFonts w:ascii="Book Antiqua" w:hAnsi="Book Antiqua"/>
          <w:sz w:val="22"/>
        </w:rPr>
        <w:t>?</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(True/False) We are curious about Jesus’ resurrected body</w:t>
      </w:r>
    </w:p>
    <w:p w:rsidR="008130BC" w:rsidRDefault="008130BC" w:rsidP="008130BC">
      <w:pPr>
        <w:rPr>
          <w:rFonts w:ascii="Book Antiqua" w:hAnsi="Book Antiqua"/>
          <w:sz w:val="22"/>
        </w:rPr>
      </w:pPr>
      <w:r>
        <w:rPr>
          <w:rFonts w:ascii="Book Antiqua" w:hAnsi="Book Antiqua"/>
          <w:sz w:val="22"/>
        </w:rPr>
        <w:tab/>
      </w:r>
      <w:r>
        <w:rPr>
          <w:rFonts w:ascii="Book Antiqua" w:hAnsi="Book Antiqua"/>
          <w:sz w:val="22"/>
        </w:rPr>
        <w:tab/>
        <w:t>because our own resurrected bodies will be like his.</w:t>
      </w:r>
    </w:p>
    <w:p w:rsidR="008130BC" w:rsidRDefault="008130BC" w:rsidP="008130BC">
      <w:pPr>
        <w:spacing w:before="60"/>
        <w:rPr>
          <w:rFonts w:ascii="Book Antiqua" w:hAnsi="Book Antiqua"/>
          <w:sz w:val="22"/>
        </w:rPr>
      </w:pPr>
      <w:r>
        <w:rPr>
          <w:rFonts w:ascii="Book Antiqua" w:hAnsi="Book Antiqua"/>
          <w:sz w:val="22"/>
        </w:rPr>
        <w:tab/>
        <w:t>Jesus’ resurrected body has a new relationship</w:t>
      </w:r>
    </w:p>
    <w:p w:rsidR="008130BC" w:rsidRDefault="008130BC" w:rsidP="008130BC">
      <w:pPr>
        <w:spacing w:before="60"/>
        <w:rPr>
          <w:rFonts w:ascii="Book Antiqua" w:hAnsi="Book Antiqua"/>
          <w:sz w:val="22"/>
        </w:rPr>
      </w:pPr>
      <w:r>
        <w:rPr>
          <w:rFonts w:ascii="Book Antiqua" w:hAnsi="Book Antiqua"/>
          <w:sz w:val="22"/>
        </w:rPr>
        <w:tab/>
      </w:r>
      <w:r>
        <w:rPr>
          <w:rFonts w:ascii="Book Antiqua" w:hAnsi="Book Antiqua"/>
          <w:sz w:val="22"/>
        </w:rPr>
        <w:tab/>
        <w:t>with ____________ and _______________.</w:t>
      </w:r>
    </w:p>
    <w:p w:rsidR="008130BC" w:rsidRDefault="008130BC" w:rsidP="008130BC">
      <w:pPr>
        <w:rPr>
          <w:rFonts w:ascii="Book Antiqua" w:hAnsi="Book Antiqua"/>
          <w:sz w:val="22"/>
        </w:rPr>
      </w:pPr>
      <w:r>
        <w:rPr>
          <w:rFonts w:ascii="Book Antiqua" w:hAnsi="Book Antiqua"/>
          <w:sz w:val="22"/>
        </w:rPr>
        <w:tab/>
        <w:t>Jesus’ resurrected body was not replaced</w:t>
      </w:r>
    </w:p>
    <w:p w:rsidR="008130BC" w:rsidRDefault="008130BC" w:rsidP="008130BC">
      <w:pPr>
        <w:spacing w:before="60"/>
        <w:rPr>
          <w:rFonts w:ascii="Book Antiqua" w:hAnsi="Book Antiqua"/>
          <w:sz w:val="22"/>
        </w:rPr>
      </w:pPr>
      <w:r>
        <w:rPr>
          <w:rFonts w:ascii="Book Antiqua" w:hAnsi="Book Antiqua"/>
          <w:sz w:val="22"/>
        </w:rPr>
        <w:tab/>
      </w:r>
      <w:r>
        <w:rPr>
          <w:rFonts w:ascii="Book Antiqua" w:hAnsi="Book Antiqua"/>
          <w:sz w:val="22"/>
        </w:rPr>
        <w:tab/>
        <w:t>but _______________________.</w:t>
      </w:r>
    </w:p>
    <w:p w:rsidR="008130BC" w:rsidRDefault="008130BC" w:rsidP="008130BC">
      <w:pPr>
        <w:rPr>
          <w:rFonts w:ascii="Book Antiqua" w:hAnsi="Book Antiqua"/>
          <w:sz w:val="22"/>
        </w:rPr>
      </w:pPr>
      <w:r>
        <w:rPr>
          <w:rFonts w:ascii="Book Antiqua" w:hAnsi="Book Antiqua"/>
          <w:sz w:val="22"/>
        </w:rPr>
        <w:tab/>
        <w:t>Along with his resurrected body is a continuing</w:t>
      </w:r>
    </w:p>
    <w:p w:rsidR="008130BC" w:rsidRDefault="008130BC" w:rsidP="008130BC">
      <w:pPr>
        <w:spacing w:before="60"/>
        <w:rPr>
          <w:rFonts w:ascii="Book Antiqua" w:hAnsi="Book Antiqua"/>
          <w:sz w:val="22"/>
        </w:rPr>
      </w:pPr>
      <w:r>
        <w:rPr>
          <w:rFonts w:ascii="Book Antiqua" w:hAnsi="Book Antiqua"/>
          <w:sz w:val="22"/>
        </w:rPr>
        <w:tab/>
      </w:r>
      <w:r>
        <w:rPr>
          <w:rFonts w:ascii="Book Antiqua" w:hAnsi="Book Antiqua"/>
          <w:sz w:val="22"/>
        </w:rPr>
        <w:tab/>
        <w:t>__________________________.</w:t>
      </w:r>
    </w:p>
    <w:p w:rsidR="008130BC" w:rsidRPr="00C00F33" w:rsidRDefault="008130BC" w:rsidP="008130BC">
      <w:pPr>
        <w:spacing w:before="60"/>
        <w:rPr>
          <w:rFonts w:ascii="Book Antiqua" w:hAnsi="Book Antiqua"/>
          <w:b/>
          <w:sz w:val="22"/>
        </w:rPr>
      </w:pPr>
      <w:r w:rsidRPr="00C00F33">
        <w:rPr>
          <w:rFonts w:ascii="Book Antiqua" w:hAnsi="Book Antiqua"/>
          <w:b/>
          <w:sz w:val="22"/>
        </w:rPr>
        <w:t>II.  What are the implications of the resurrection of Christ?</w:t>
      </w:r>
    </w:p>
    <w:p w:rsidR="008130BC" w:rsidRDefault="008130BC" w:rsidP="008130BC">
      <w:pPr>
        <w:spacing w:before="60"/>
        <w:rPr>
          <w:rFonts w:ascii="Book Antiqua" w:hAnsi="Book Antiqua"/>
          <w:sz w:val="22"/>
        </w:rPr>
      </w:pPr>
      <w:r>
        <w:rPr>
          <w:rFonts w:ascii="Book Antiqua" w:hAnsi="Book Antiqua"/>
          <w:sz w:val="22"/>
        </w:rPr>
        <w:tab/>
        <w:t>What does “first</w:t>
      </w:r>
      <w:r w:rsidR="003E59BD">
        <w:rPr>
          <w:rFonts w:ascii="Book Antiqua" w:hAnsi="Book Antiqua"/>
          <w:sz w:val="22"/>
        </w:rPr>
        <w:t xml:space="preserve"> </w:t>
      </w:r>
      <w:r>
        <w:rPr>
          <w:rFonts w:ascii="Book Antiqua" w:hAnsi="Book Antiqua"/>
          <w:sz w:val="22"/>
        </w:rPr>
        <w:t>fruits” mean?</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The theological implication</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The judicial implication</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The covenantal implication.</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What do you think Christ’s resurrection means for you?</w:t>
      </w:r>
    </w:p>
    <w:p w:rsidR="008130BC" w:rsidRDefault="008130BC" w:rsidP="008130BC">
      <w:pPr>
        <w:rPr>
          <w:rFonts w:ascii="Book Antiqua" w:hAnsi="Book Antiqua"/>
          <w:sz w:val="22"/>
        </w:rPr>
      </w:pPr>
    </w:p>
    <w:p w:rsidR="008130BC" w:rsidRDefault="008130BC" w:rsidP="008130BC">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466BE6">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8130BC" w:rsidRDefault="008130BC" w:rsidP="008130BC">
      <w:pPr>
        <w:spacing w:line="300" w:lineRule="exact"/>
        <w:jc w:val="center"/>
        <w:rPr>
          <w:rFonts w:ascii="Book Antiqua" w:hAnsi="Book Antiqua"/>
          <w:b/>
          <w:i/>
          <w:sz w:val="28"/>
        </w:rPr>
      </w:pPr>
      <w:r>
        <w:rPr>
          <w:rFonts w:ascii="Book Antiqua" w:hAnsi="Book Antiqua"/>
          <w:b/>
          <w:i/>
          <w:sz w:val="28"/>
        </w:rPr>
        <w:t>God’s Wisdom to a Dysfunctional Church</w:t>
      </w:r>
    </w:p>
    <w:p w:rsidR="008130BC" w:rsidRDefault="008130BC" w:rsidP="008130BC">
      <w:pPr>
        <w:spacing w:line="300" w:lineRule="exact"/>
        <w:jc w:val="center"/>
        <w:rPr>
          <w:rFonts w:ascii="Book Antiqua" w:hAnsi="Book Antiqua"/>
          <w:b/>
          <w:sz w:val="24"/>
        </w:rPr>
      </w:pPr>
      <w:r>
        <w:rPr>
          <w:rFonts w:ascii="Book Antiqua" w:hAnsi="Book Antiqua"/>
          <w:b/>
          <w:sz w:val="24"/>
        </w:rPr>
        <w:t>Living Out Our Faith</w:t>
      </w:r>
    </w:p>
    <w:p w:rsidR="008130BC" w:rsidRDefault="008130BC" w:rsidP="008130BC">
      <w:pPr>
        <w:spacing w:line="300" w:lineRule="exact"/>
        <w:jc w:val="center"/>
        <w:rPr>
          <w:rFonts w:ascii="Book Antiqua" w:hAnsi="Book Antiqua"/>
          <w:i/>
          <w:sz w:val="24"/>
        </w:rPr>
      </w:pPr>
      <w:r>
        <w:rPr>
          <w:rFonts w:ascii="Book Antiqua" w:hAnsi="Book Antiqua"/>
          <w:i/>
          <w:sz w:val="24"/>
        </w:rPr>
        <w:t>1 Corinthians 15:29-34</w:t>
      </w:r>
    </w:p>
    <w:p w:rsidR="008130BC" w:rsidRDefault="008130BC" w:rsidP="008130BC">
      <w:pPr>
        <w:jc w:val="center"/>
        <w:rPr>
          <w:rFonts w:ascii="Book Antiqua" w:hAnsi="Book Antiqua"/>
          <w:sz w:val="22"/>
        </w:rPr>
      </w:pPr>
      <w:r>
        <w:rPr>
          <w:rFonts w:ascii="Book Antiqua" w:hAnsi="Book Antiqua"/>
          <w:sz w:val="22"/>
        </w:rPr>
        <w:t>(see also: Ex. 3:6; Ps. 23:4; Mt. 22:32; 25:31-46; Lk. 16:19-31; 23:39-43; Jn. 8:31-32; 1 Thess. 4:13-14; Heb. 9:27; WSC #37)</w:t>
      </w:r>
    </w:p>
    <w:p w:rsidR="008130BC" w:rsidRDefault="008130BC" w:rsidP="008130BC">
      <w:pPr>
        <w:spacing w:before="20"/>
        <w:rPr>
          <w:rFonts w:ascii="Book Antiqua" w:hAnsi="Book Antiqua"/>
          <w:sz w:val="22"/>
        </w:rPr>
      </w:pPr>
      <w:r>
        <w:rPr>
          <w:rFonts w:ascii="Book Antiqua" w:hAnsi="Book Antiqua"/>
          <w:sz w:val="22"/>
        </w:rPr>
        <w:t>All of the sudden, it appears, Paul reveals that he writes about</w:t>
      </w:r>
    </w:p>
    <w:p w:rsidR="008130BC" w:rsidRDefault="008130BC" w:rsidP="008130BC">
      <w:pPr>
        <w:rPr>
          <w:rFonts w:ascii="Book Antiqua" w:hAnsi="Book Antiqua"/>
          <w:sz w:val="22"/>
        </w:rPr>
      </w:pPr>
      <w:r>
        <w:rPr>
          <w:rFonts w:ascii="Book Antiqua" w:hAnsi="Book Antiqua"/>
          <w:sz w:val="22"/>
        </w:rPr>
        <w:t>the resurrection of Christ because:</w:t>
      </w:r>
    </w:p>
    <w:p w:rsidR="008130BC" w:rsidRPr="00082BFD" w:rsidRDefault="008130BC" w:rsidP="008130BC">
      <w:pPr>
        <w:ind w:left="288"/>
        <w:rPr>
          <w:rFonts w:ascii="Book Antiqua" w:hAnsi="Book Antiqua"/>
        </w:rPr>
      </w:pPr>
      <w:r w:rsidRPr="00082BFD">
        <w:rPr>
          <w:rFonts w:ascii="Book Antiqua" w:hAnsi="Book Antiqua"/>
        </w:rPr>
        <w:t>a) he is in a hurry and has to wrap things up.</w:t>
      </w:r>
    </w:p>
    <w:p w:rsidR="008130BC" w:rsidRPr="00082BFD" w:rsidRDefault="008130BC" w:rsidP="008130BC">
      <w:pPr>
        <w:ind w:left="288"/>
        <w:rPr>
          <w:rFonts w:ascii="Book Antiqua" w:hAnsi="Book Antiqua"/>
        </w:rPr>
      </w:pPr>
      <w:r w:rsidRPr="00082BFD">
        <w:rPr>
          <w:rFonts w:ascii="Book Antiqua" w:hAnsi="Book Antiqua"/>
        </w:rPr>
        <w:t>b) he knows that some are skeptical and others are superstitious.</w:t>
      </w:r>
    </w:p>
    <w:p w:rsidR="008130BC" w:rsidRPr="00082BFD" w:rsidRDefault="008130BC" w:rsidP="008130BC">
      <w:pPr>
        <w:ind w:left="288"/>
        <w:rPr>
          <w:rFonts w:ascii="Book Antiqua" w:hAnsi="Book Antiqua"/>
        </w:rPr>
      </w:pPr>
      <w:r w:rsidRPr="00082BFD">
        <w:rPr>
          <w:rFonts w:ascii="Book Antiqua" w:hAnsi="Book Antiqua"/>
        </w:rPr>
        <w:t>c) he’s been writing for a long time now and he’s tired.</w:t>
      </w:r>
    </w:p>
    <w:p w:rsidR="008130BC" w:rsidRPr="00082BFD" w:rsidRDefault="008130BC" w:rsidP="008130BC">
      <w:pPr>
        <w:rPr>
          <w:rFonts w:ascii="Book Antiqua" w:hAnsi="Book Antiqua"/>
        </w:rPr>
      </w:pPr>
      <w:r w:rsidRPr="00082BFD">
        <w:rPr>
          <w:rFonts w:ascii="Book Antiqua" w:hAnsi="Book Antiqua"/>
        </w:rPr>
        <w:t>34 – “I say this to your shame.”</w:t>
      </w:r>
    </w:p>
    <w:p w:rsidR="008130BC" w:rsidRPr="00082BFD" w:rsidRDefault="008130BC" w:rsidP="008130BC">
      <w:pPr>
        <w:rPr>
          <w:rFonts w:ascii="Book Antiqua" w:hAnsi="Book Antiqua"/>
        </w:rPr>
      </w:pPr>
      <w:r>
        <w:rPr>
          <w:rFonts w:ascii="Book Antiqua" w:hAnsi="Book Antiqua"/>
          <w:noProof/>
        </w:rPr>
        <mc:AlternateContent>
          <mc:Choice Requires="wps">
            <w:drawing>
              <wp:anchor distT="0" distB="0" distL="114300" distR="114300" simplePos="0" relativeHeight="251712512" behindDoc="0" locked="0" layoutInCell="1" allowOverlap="1" wp14:anchorId="5728D83D" wp14:editId="54FC7A0B">
                <wp:simplePos x="0" y="0"/>
                <wp:positionH relativeFrom="column">
                  <wp:posOffset>25931</wp:posOffset>
                </wp:positionH>
                <wp:positionV relativeFrom="paragraph">
                  <wp:posOffset>68996</wp:posOffset>
                </wp:positionV>
                <wp:extent cx="907576" cy="1289713"/>
                <wp:effectExtent l="0" t="0" r="64135" b="62865"/>
                <wp:wrapNone/>
                <wp:docPr id="203" name="Straight Arrow Connector 203"/>
                <wp:cNvGraphicFramePr/>
                <a:graphic xmlns:a="http://schemas.openxmlformats.org/drawingml/2006/main">
                  <a:graphicData uri="http://schemas.microsoft.com/office/word/2010/wordprocessingShape">
                    <wps:wsp>
                      <wps:cNvCnPr/>
                      <wps:spPr>
                        <a:xfrm>
                          <a:off x="0" y="0"/>
                          <a:ext cx="907576" cy="128971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51DCF" id="Straight Arrow Connector 203" o:spid="_x0000_s1026" type="#_x0000_t32" style="position:absolute;margin-left:2.05pt;margin-top:5.45pt;width:71.45pt;height:101.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" strokecolor="black [3213]" strokeweight="2pt">
                <v:stroke endarrow="block"/>
              </v:shape>
            </w:pict>
          </mc:Fallback>
        </mc:AlternateContent>
      </w:r>
      <w:r w:rsidRPr="00082BFD">
        <w:rPr>
          <w:rFonts w:ascii="Book Antiqua" w:hAnsi="Book Antiqua"/>
        </w:rPr>
        <w:tab/>
        <w:t>“For some have no knowledge of God.”</w:t>
      </w:r>
    </w:p>
    <w:p w:rsidR="008130BC" w:rsidRDefault="008130BC" w:rsidP="008130BC">
      <w:pPr>
        <w:rPr>
          <w:rStyle w:val="text"/>
          <w:rFonts w:ascii="Book Antiqua" w:hAnsi="Book Antiqua"/>
        </w:rPr>
      </w:pPr>
      <w:r w:rsidRPr="00082BFD">
        <w:rPr>
          <w:rStyle w:val="text"/>
          <w:rFonts w:ascii="Book Antiqua" w:hAnsi="Book Antiqua"/>
        </w:rPr>
        <w:tab/>
      </w:r>
      <w:r w:rsidRPr="00082BFD">
        <w:rPr>
          <w:rStyle w:val="text"/>
          <w:rFonts w:ascii="Book Antiqua" w:hAnsi="Book Antiqua"/>
        </w:rPr>
        <w:tab/>
        <w:t>“Wake up from yo</w:t>
      </w:r>
      <w:r>
        <w:rPr>
          <w:rStyle w:val="text"/>
          <w:rFonts w:ascii="Book Antiqua" w:hAnsi="Book Antiqua"/>
        </w:rPr>
        <w:t>ur drunken stupor, as is right,</w:t>
      </w:r>
    </w:p>
    <w:p w:rsidR="008130BC" w:rsidRPr="00082BFD" w:rsidRDefault="008130BC" w:rsidP="008130BC">
      <w:pPr>
        <w:rPr>
          <w:rFonts w:ascii="Book Antiqua" w:hAnsi="Book Antiqua"/>
        </w:rPr>
      </w:pPr>
      <w:r>
        <w:rPr>
          <w:rStyle w:val="text"/>
          <w:rFonts w:ascii="Book Antiqua" w:hAnsi="Book Antiqua"/>
        </w:rPr>
        <w:tab/>
      </w:r>
      <w:r>
        <w:rPr>
          <w:rStyle w:val="text"/>
          <w:rFonts w:ascii="Book Antiqua" w:hAnsi="Book Antiqua"/>
        </w:rPr>
        <w:tab/>
      </w:r>
      <w:r>
        <w:rPr>
          <w:rStyle w:val="text"/>
          <w:rFonts w:ascii="Book Antiqua" w:hAnsi="Book Antiqua"/>
        </w:rPr>
        <w:tab/>
      </w:r>
      <w:r>
        <w:rPr>
          <w:rStyle w:val="text"/>
          <w:rFonts w:ascii="Book Antiqua" w:hAnsi="Book Antiqua"/>
        </w:rPr>
        <w:tab/>
      </w:r>
      <w:r w:rsidRPr="00082BFD">
        <w:rPr>
          <w:rStyle w:val="text"/>
          <w:rFonts w:ascii="Book Antiqua" w:hAnsi="Book Antiqua"/>
        </w:rPr>
        <w:t>and do not go on sinning.”</w:t>
      </w:r>
    </w:p>
    <w:p w:rsidR="008130BC" w:rsidRDefault="008130BC" w:rsidP="008130BC">
      <w:pPr>
        <w:rPr>
          <w:rFonts w:ascii="Book Antiqua" w:hAnsi="Book Antiqua"/>
        </w:rPr>
      </w:pPr>
      <w:r>
        <w:rPr>
          <w:rFonts w:ascii="Book Antiqua" w:hAnsi="Book Antiqua"/>
        </w:rPr>
        <w:tab/>
      </w:r>
      <w:r>
        <w:rPr>
          <w:rFonts w:ascii="Book Antiqua" w:hAnsi="Book Antiqua"/>
        </w:rPr>
        <w:tab/>
      </w:r>
      <w:r>
        <w:rPr>
          <w:rFonts w:ascii="Book Antiqua" w:hAnsi="Book Antiqua"/>
        </w:rPr>
        <w:tab/>
      </w:r>
      <w:r w:rsidRPr="00082BFD">
        <w:rPr>
          <w:rFonts w:ascii="Book Antiqua" w:hAnsi="Book Antiqua"/>
        </w:rPr>
        <w:t xml:space="preserve">33 – Your morals </w:t>
      </w:r>
      <w:r>
        <w:rPr>
          <w:rFonts w:ascii="Book Antiqua" w:hAnsi="Book Antiqua"/>
        </w:rPr>
        <w:t>[practices] have been corrupted</w:t>
      </w:r>
    </w:p>
    <w:p w:rsidR="008130BC" w:rsidRPr="00082BFD" w:rsidRDefault="008130BC" w:rsidP="008130BC">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082BFD">
        <w:rPr>
          <w:rFonts w:ascii="Book Antiqua" w:hAnsi="Book Antiqua"/>
        </w:rPr>
        <w:t>by bad company [teachers/influences].</w:t>
      </w:r>
    </w:p>
    <w:p w:rsidR="008130BC" w:rsidRPr="00082BFD" w:rsidRDefault="008130BC" w:rsidP="008130BC">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082BFD">
        <w:rPr>
          <w:rFonts w:ascii="Book Antiqua" w:hAnsi="Book Antiqua"/>
        </w:rPr>
        <w:t>30-32 – “What do I gain?”  Why put myself in danger?</w:t>
      </w:r>
    </w:p>
    <w:p w:rsidR="008130BC" w:rsidRDefault="008130BC" w:rsidP="008130BC">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082BFD">
        <w:rPr>
          <w:rFonts w:ascii="Book Antiqua" w:hAnsi="Book Antiqua"/>
        </w:rPr>
        <w:t xml:space="preserve">29 – Paul’s reason </w:t>
      </w:r>
      <w:r>
        <w:rPr>
          <w:rFonts w:ascii="Book Antiqua" w:hAnsi="Book Antiqua"/>
        </w:rPr>
        <w:t>for protest: some are skeptical</w:t>
      </w:r>
    </w:p>
    <w:p w:rsidR="008130BC" w:rsidRDefault="008130BC" w:rsidP="008130BC">
      <w:pPr>
        <w:rPr>
          <w:rFonts w:ascii="Book Antiqua" w:hAnsi="Book Antiqua"/>
          <w:sz w:val="22"/>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082BFD">
        <w:rPr>
          <w:rFonts w:ascii="Book Antiqua" w:hAnsi="Book Antiqua"/>
        </w:rPr>
        <w:t>of the resurrection of Christ</w:t>
      </w:r>
      <w:r>
        <w:rPr>
          <w:rFonts w:ascii="Book Antiqua" w:hAnsi="Book Antiqua"/>
        </w:rPr>
        <w:t xml:space="preserve"> </w:t>
      </w:r>
      <w:r>
        <w:rPr>
          <w:rFonts w:ascii="Book Antiqua" w:hAnsi="Book Antiqua"/>
          <w:sz w:val="22"/>
        </w:rPr>
        <w:t>and others are</w:t>
      </w:r>
    </w:p>
    <w:p w:rsidR="008130BC" w:rsidRPr="00082BFD" w:rsidRDefault="008130BC" w:rsidP="008130BC">
      <w:pPr>
        <w:rPr>
          <w:rFonts w:ascii="Book Antiqua" w:hAnsi="Book Antiqua"/>
        </w:rPr>
      </w:pP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t>superstitious about it.</w:t>
      </w:r>
    </w:p>
    <w:p w:rsidR="008130BC" w:rsidRPr="00082BFD" w:rsidRDefault="008130BC" w:rsidP="008130BC">
      <w:pPr>
        <w:rPr>
          <w:rFonts w:ascii="Book Antiqua" w:hAnsi="Book Antiqua"/>
          <w:b/>
          <w:sz w:val="22"/>
        </w:rPr>
      </w:pPr>
      <w:r w:rsidRPr="00082BFD">
        <w:rPr>
          <w:rFonts w:ascii="Book Antiqua" w:hAnsi="Book Antiqua"/>
          <w:b/>
          <w:sz w:val="22"/>
        </w:rPr>
        <w:t>I.  Superstition about the afterlife is not new.</w:t>
      </w:r>
    </w:p>
    <w:p w:rsidR="008130BC" w:rsidRDefault="008130BC" w:rsidP="008130BC">
      <w:pPr>
        <w:spacing w:before="60"/>
        <w:rPr>
          <w:rFonts w:ascii="Book Antiqua" w:hAnsi="Book Antiqua"/>
          <w:sz w:val="22"/>
        </w:rPr>
      </w:pPr>
      <w:r>
        <w:rPr>
          <w:rFonts w:ascii="Book Antiqua" w:hAnsi="Book Antiqua"/>
          <w:sz w:val="22"/>
        </w:rPr>
        <w:tab/>
        <w:t>Ancient examples</w:t>
      </w:r>
    </w:p>
    <w:p w:rsidR="008130BC" w:rsidRDefault="008130BC" w:rsidP="008130BC">
      <w:pPr>
        <w:spacing w:before="120"/>
        <w:rPr>
          <w:rFonts w:ascii="Book Antiqua" w:hAnsi="Book Antiqua"/>
          <w:sz w:val="22"/>
        </w:rPr>
      </w:pPr>
      <w:r>
        <w:rPr>
          <w:rFonts w:ascii="Book Antiqua" w:hAnsi="Book Antiqua"/>
          <w:sz w:val="22"/>
        </w:rPr>
        <w:tab/>
        <w:t>Modern examples</w:t>
      </w:r>
    </w:p>
    <w:p w:rsidR="008130BC" w:rsidRPr="00082BFD" w:rsidRDefault="008130BC" w:rsidP="008130BC">
      <w:pPr>
        <w:spacing w:before="60"/>
        <w:rPr>
          <w:rFonts w:ascii="Book Antiqua" w:hAnsi="Book Antiqua"/>
          <w:b/>
          <w:sz w:val="22"/>
        </w:rPr>
      </w:pPr>
      <w:r w:rsidRPr="00082BFD">
        <w:rPr>
          <w:rFonts w:ascii="Book Antiqua" w:hAnsi="Book Antiqua"/>
          <w:b/>
          <w:sz w:val="22"/>
        </w:rPr>
        <w:t>II.  What is the truth about the afterlife?</w:t>
      </w:r>
    </w:p>
    <w:p w:rsidR="008130BC" w:rsidRDefault="008130BC" w:rsidP="008130BC">
      <w:pPr>
        <w:spacing w:before="60"/>
        <w:rPr>
          <w:rFonts w:ascii="Book Antiqua" w:hAnsi="Book Antiqua"/>
          <w:sz w:val="22"/>
        </w:rPr>
      </w:pPr>
      <w:r>
        <w:rPr>
          <w:rFonts w:ascii="Book Antiqua" w:hAnsi="Book Antiqua"/>
          <w:sz w:val="22"/>
        </w:rPr>
        <w:tab/>
        <w:t>#1</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#2</w:t>
      </w:r>
    </w:p>
    <w:p w:rsidR="008130BC" w:rsidRDefault="008130BC" w:rsidP="008130BC">
      <w:pPr>
        <w:spacing w:before="40"/>
        <w:rPr>
          <w:rFonts w:ascii="Book Antiqua" w:hAnsi="Book Antiqua"/>
          <w:sz w:val="22"/>
        </w:rPr>
      </w:pPr>
      <w:r>
        <w:rPr>
          <w:rFonts w:ascii="Book Antiqua" w:hAnsi="Book Antiqua"/>
          <w:sz w:val="22"/>
        </w:rPr>
        <w:tab/>
      </w:r>
      <w:r>
        <w:rPr>
          <w:rFonts w:ascii="Book Antiqua" w:hAnsi="Book Antiqua"/>
          <w:sz w:val="22"/>
        </w:rPr>
        <w:tab/>
        <w:t>That means</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r>
      <w:r>
        <w:rPr>
          <w:rFonts w:ascii="Book Antiqua" w:hAnsi="Book Antiqua"/>
          <w:sz w:val="22"/>
        </w:rPr>
        <w:tab/>
        <w:t>That also means</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r>
      <w:r>
        <w:rPr>
          <w:rFonts w:ascii="Book Antiqua" w:hAnsi="Book Antiqua"/>
          <w:sz w:val="22"/>
        </w:rPr>
        <w:tab/>
        <w:t>That further means</w:t>
      </w:r>
    </w:p>
    <w:p w:rsidR="008130BC" w:rsidRDefault="008130BC" w:rsidP="008130BC">
      <w:pPr>
        <w:rPr>
          <w:rFonts w:ascii="Book Antiqua" w:hAnsi="Book Antiqua"/>
          <w:sz w:val="22"/>
        </w:rPr>
      </w:pPr>
    </w:p>
    <w:p w:rsidR="008130BC" w:rsidRPr="00082BFD" w:rsidRDefault="008130BC" w:rsidP="008130BC">
      <w:pPr>
        <w:rPr>
          <w:rFonts w:ascii="Book Antiqua" w:hAnsi="Book Antiqua"/>
          <w:i/>
          <w:sz w:val="22"/>
        </w:rPr>
      </w:pPr>
      <w:r>
        <w:rPr>
          <w:rFonts w:ascii="Book Antiqua" w:hAnsi="Book Antiqua"/>
          <w:i/>
          <w:sz w:val="22"/>
        </w:rPr>
        <w:tab/>
      </w:r>
      <w:r>
        <w:rPr>
          <w:rFonts w:ascii="Book Antiqua" w:hAnsi="Book Antiqua"/>
          <w:i/>
          <w:sz w:val="22"/>
        </w:rPr>
        <w:tab/>
      </w:r>
      <w:r>
        <w:rPr>
          <w:rFonts w:ascii="Book Antiqua" w:hAnsi="Book Antiqua"/>
          <w:i/>
          <w:sz w:val="22"/>
        </w:rPr>
        <w:tab/>
        <w:t xml:space="preserve">Sola Scriptura, </w:t>
      </w:r>
      <w:r w:rsidRPr="00082BFD">
        <w:rPr>
          <w:rFonts w:ascii="Book Antiqua" w:hAnsi="Book Antiqua"/>
          <w:i/>
          <w:sz w:val="22"/>
        </w:rPr>
        <w:t>Sola Fide</w:t>
      </w:r>
    </w:p>
    <w:p w:rsidR="008130BC" w:rsidRDefault="008130BC" w:rsidP="008130BC">
      <w:pPr>
        <w:spacing w:before="60"/>
        <w:rPr>
          <w:rFonts w:ascii="Book Antiqua" w:hAnsi="Book Antiqua"/>
          <w:sz w:val="22"/>
        </w:rPr>
      </w:pPr>
      <w:r>
        <w:rPr>
          <w:rFonts w:ascii="Book Antiqua" w:hAnsi="Book Antiqua"/>
          <w:sz w:val="22"/>
        </w:rPr>
        <w:tab/>
        <w:t>#3</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#4</w:t>
      </w:r>
    </w:p>
    <w:p w:rsidR="008130BC" w:rsidRDefault="008130BC" w:rsidP="008130BC">
      <w:pPr>
        <w:rPr>
          <w:rFonts w:ascii="Book Antiqua" w:hAnsi="Book Antiqua"/>
          <w:sz w:val="22"/>
        </w:rPr>
      </w:pPr>
    </w:p>
    <w:p w:rsidR="008130BC" w:rsidRPr="00466BE6" w:rsidRDefault="008130BC" w:rsidP="008130BC">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8130BC" w:rsidRDefault="008130BC" w:rsidP="008130BC">
      <w:pPr>
        <w:spacing w:line="300" w:lineRule="exact"/>
        <w:jc w:val="center"/>
        <w:rPr>
          <w:rFonts w:ascii="Book Antiqua" w:hAnsi="Book Antiqua"/>
          <w:b/>
          <w:i/>
          <w:sz w:val="28"/>
        </w:rPr>
      </w:pPr>
      <w:r>
        <w:rPr>
          <w:rFonts w:ascii="Book Antiqua" w:hAnsi="Book Antiqua"/>
          <w:b/>
          <w:i/>
          <w:sz w:val="28"/>
        </w:rPr>
        <w:t>God’s Wisdom to a Dysfunctional Church</w:t>
      </w:r>
    </w:p>
    <w:p w:rsidR="008130BC" w:rsidRDefault="008130BC" w:rsidP="008130BC">
      <w:pPr>
        <w:spacing w:line="300" w:lineRule="exact"/>
        <w:jc w:val="center"/>
        <w:rPr>
          <w:rFonts w:ascii="Book Antiqua" w:hAnsi="Book Antiqua"/>
          <w:b/>
          <w:sz w:val="24"/>
        </w:rPr>
      </w:pPr>
      <w:r>
        <w:rPr>
          <w:rFonts w:ascii="Book Antiqua" w:hAnsi="Book Antiqua"/>
          <w:b/>
          <w:sz w:val="24"/>
        </w:rPr>
        <w:t>The Glories of the Resurrection</w:t>
      </w:r>
    </w:p>
    <w:p w:rsidR="008130BC" w:rsidRDefault="008130BC" w:rsidP="008130BC">
      <w:pPr>
        <w:spacing w:line="300" w:lineRule="exact"/>
        <w:jc w:val="center"/>
        <w:rPr>
          <w:rFonts w:ascii="Book Antiqua" w:hAnsi="Book Antiqua"/>
          <w:i/>
          <w:sz w:val="24"/>
        </w:rPr>
      </w:pPr>
      <w:r>
        <w:rPr>
          <w:rFonts w:ascii="Book Antiqua" w:hAnsi="Book Antiqua"/>
          <w:i/>
          <w:sz w:val="24"/>
        </w:rPr>
        <w:t>1 Corinthians 15:35-44a</w:t>
      </w:r>
    </w:p>
    <w:p w:rsidR="008130BC" w:rsidRDefault="008130BC" w:rsidP="008130BC">
      <w:pPr>
        <w:jc w:val="center"/>
        <w:rPr>
          <w:rFonts w:ascii="Book Antiqua" w:hAnsi="Book Antiqua"/>
          <w:sz w:val="22"/>
        </w:rPr>
      </w:pPr>
      <w:r>
        <w:rPr>
          <w:rFonts w:ascii="Book Antiqua" w:hAnsi="Book Antiqua"/>
          <w:sz w:val="22"/>
        </w:rPr>
        <w:t>(see also: Gen. 2:7; Jn. 11:1-44; 14:1-3; Mt. 25:31-46; Rom. 6:23)</w:t>
      </w:r>
    </w:p>
    <w:p w:rsidR="008130BC" w:rsidRDefault="008130BC" w:rsidP="008130BC">
      <w:pPr>
        <w:rPr>
          <w:rFonts w:ascii="Book Antiqua" w:hAnsi="Book Antiqua"/>
          <w:sz w:val="22"/>
        </w:rPr>
      </w:pPr>
      <w:r>
        <w:rPr>
          <w:rFonts w:ascii="Book Antiqua" w:hAnsi="Book Antiqua"/>
          <w:sz w:val="22"/>
        </w:rPr>
        <w:t>The return of Christ is delayed as long as it is because:</w:t>
      </w:r>
    </w:p>
    <w:p w:rsidR="008130BC" w:rsidRPr="00D93A08" w:rsidRDefault="008130BC" w:rsidP="008130BC">
      <w:pPr>
        <w:ind w:left="288"/>
        <w:rPr>
          <w:rFonts w:ascii="Book Antiqua" w:hAnsi="Book Antiqua"/>
        </w:rPr>
      </w:pPr>
      <w:r w:rsidRPr="00D93A08">
        <w:rPr>
          <w:rFonts w:ascii="Book Antiqua" w:hAnsi="Book Antiqua"/>
        </w:rPr>
        <w:t>a) of divine bureaucracy (You just can’t get away from it!)</w:t>
      </w:r>
    </w:p>
    <w:p w:rsidR="008130BC" w:rsidRPr="00D93A08" w:rsidRDefault="008130BC" w:rsidP="008130BC">
      <w:pPr>
        <w:ind w:left="288"/>
        <w:rPr>
          <w:rFonts w:ascii="Book Antiqua" w:hAnsi="Book Antiqua"/>
        </w:rPr>
      </w:pPr>
      <w:r w:rsidRPr="00D93A08">
        <w:rPr>
          <w:rFonts w:ascii="Book Antiqua" w:hAnsi="Book Antiqua"/>
        </w:rPr>
        <w:t>b) Jesus is still fighting all his and our enemies.</w:t>
      </w:r>
    </w:p>
    <w:p w:rsidR="008130BC" w:rsidRPr="00D93A08" w:rsidRDefault="008130BC" w:rsidP="008130BC">
      <w:pPr>
        <w:ind w:left="288"/>
        <w:rPr>
          <w:rFonts w:ascii="Book Antiqua" w:hAnsi="Book Antiqua"/>
        </w:rPr>
      </w:pPr>
      <w:r w:rsidRPr="00D93A08">
        <w:rPr>
          <w:rFonts w:ascii="Book Antiqua" w:hAnsi="Book Antiqua"/>
        </w:rPr>
        <w:t>c) the church, his bride, is still not complete.</w:t>
      </w:r>
    </w:p>
    <w:p w:rsidR="008130BC" w:rsidRPr="00D93A08" w:rsidRDefault="008130BC" w:rsidP="008130BC">
      <w:pPr>
        <w:spacing w:before="60"/>
        <w:rPr>
          <w:rFonts w:ascii="Book Antiqua" w:hAnsi="Book Antiqua"/>
          <w:b/>
          <w:sz w:val="22"/>
        </w:rPr>
      </w:pPr>
      <w:r w:rsidRPr="00D93A08">
        <w:rPr>
          <w:rFonts w:ascii="Book Antiqua" w:hAnsi="Book Antiqua"/>
          <w:b/>
          <w:sz w:val="22"/>
        </w:rPr>
        <w:t>I.  How are the dead raised?</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Is this an inappropriate question to ask?</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Why does the resurrection of a dead body seem strange?</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What does the analogy of a seed tell us?</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Pr="00D93A08" w:rsidRDefault="008130BC" w:rsidP="008130BC">
      <w:pPr>
        <w:rPr>
          <w:rFonts w:ascii="Book Antiqua" w:hAnsi="Book Antiqua"/>
          <w:b/>
          <w:sz w:val="22"/>
        </w:rPr>
      </w:pPr>
      <w:r w:rsidRPr="00D93A08">
        <w:rPr>
          <w:rFonts w:ascii="Book Antiqua" w:hAnsi="Book Antiqua"/>
          <w:b/>
          <w:sz w:val="22"/>
        </w:rPr>
        <w:t>II.  With what kind of body do they come? (vs. 42b-44a)</w:t>
      </w:r>
    </w:p>
    <w:p w:rsidR="008130BC" w:rsidRDefault="008130BC" w:rsidP="008130BC">
      <w:pPr>
        <w:rPr>
          <w:rFonts w:ascii="Book Antiqua" w:hAnsi="Book Antiqua"/>
          <w:sz w:val="22"/>
        </w:rPr>
      </w:pPr>
      <w:r>
        <w:rPr>
          <w:rFonts w:ascii="Book Antiqua" w:hAnsi="Book Antiqua"/>
          <w:sz w:val="22"/>
        </w:rPr>
        <w:tab/>
        <w:t>A.  It is sown a natural body; it raised a spiritual body.</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r>
      <w:r>
        <w:rPr>
          <w:rFonts w:ascii="Book Antiqua" w:hAnsi="Book Antiqua"/>
          <w:sz w:val="22"/>
        </w:rPr>
        <w:tab/>
        <w:t>Will Jesus know where to find my body?</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B.  What is sown is perishable; what is raised is imperishable.</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r>
      <w:r>
        <w:rPr>
          <w:rFonts w:ascii="Book Antiqua" w:hAnsi="Book Antiqua"/>
          <w:sz w:val="22"/>
        </w:rPr>
        <w:tab/>
        <w:t>Will my individuality be lost in the host of heaven?</w:t>
      </w: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C.  It is sown in dishonor; it is raised in glory.</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ab/>
        <w:t>D.  It is sown in weakness; it is raised in power.</w:t>
      </w: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p>
    <w:p w:rsidR="008130BC" w:rsidRDefault="008130BC" w:rsidP="008130BC">
      <w:pPr>
        <w:rPr>
          <w:rFonts w:ascii="Book Antiqua" w:hAnsi="Book Antiqua"/>
          <w:sz w:val="22"/>
        </w:rPr>
      </w:pPr>
      <w:r>
        <w:rPr>
          <w:rFonts w:ascii="Book Antiqua" w:hAnsi="Book Antiqua"/>
          <w:sz w:val="22"/>
        </w:rPr>
        <w:t>How do I live my life now trusting myself to my Savior</w:t>
      </w:r>
    </w:p>
    <w:p w:rsidR="008130BC" w:rsidRDefault="008130BC" w:rsidP="008130BC">
      <w:pPr>
        <w:rPr>
          <w:rFonts w:ascii="Book Antiqua" w:hAnsi="Book Antiqua"/>
          <w:sz w:val="22"/>
        </w:rPr>
      </w:pPr>
      <w:r>
        <w:rPr>
          <w:rFonts w:ascii="Book Antiqua" w:hAnsi="Book Antiqua"/>
          <w:sz w:val="22"/>
        </w:rPr>
        <w:tab/>
        <w:t>for the life to come?</w:t>
      </w:r>
    </w:p>
    <w:p w:rsidR="008130BC" w:rsidRDefault="008130BC" w:rsidP="008130BC">
      <w:pPr>
        <w:rPr>
          <w:rFonts w:ascii="Book Antiqua" w:hAnsi="Book Antiqua"/>
          <w:sz w:val="22"/>
        </w:rPr>
      </w:pPr>
    </w:p>
    <w:p w:rsidR="00466BE6" w:rsidRDefault="008130BC" w:rsidP="00466BE6">
      <w:pPr>
        <w:spacing w:line="300" w:lineRule="exact"/>
        <w:jc w:val="center"/>
        <w:rPr>
          <w:rFonts w:ascii="Book Antiqua" w:hAnsi="Book Antiqua"/>
          <w:b/>
          <w:sz w:val="28"/>
        </w:rP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E175FC">
        <w:br w:type="column"/>
      </w:r>
      <w:r w:rsidR="00466BE6">
        <w:rPr>
          <w:rFonts w:ascii="Book Antiqua" w:hAnsi="Book Antiqua"/>
          <w:b/>
          <w:sz w:val="28"/>
        </w:rPr>
        <w:lastRenderedPageBreak/>
        <w:t>Studies in the Book of 1</w:t>
      </w:r>
      <w:r w:rsidR="00466BE6" w:rsidRPr="00083D03">
        <w:rPr>
          <w:rFonts w:ascii="Book Antiqua" w:hAnsi="Book Antiqua"/>
          <w:b/>
          <w:sz w:val="28"/>
          <w:vertAlign w:val="superscript"/>
        </w:rPr>
        <w:t>st</w:t>
      </w:r>
      <w:r w:rsidR="00466BE6">
        <w:rPr>
          <w:rFonts w:ascii="Book Antiqua" w:hAnsi="Book Antiqua"/>
          <w:b/>
          <w:sz w:val="28"/>
        </w:rPr>
        <w:t xml:space="preserve"> Corinthians</w:t>
      </w:r>
    </w:p>
    <w:p w:rsidR="00466BE6" w:rsidRDefault="00466BE6" w:rsidP="00466BE6">
      <w:pPr>
        <w:spacing w:line="300" w:lineRule="exact"/>
        <w:jc w:val="center"/>
        <w:rPr>
          <w:rFonts w:ascii="Book Antiqua" w:hAnsi="Book Antiqua"/>
          <w:b/>
          <w:i/>
          <w:sz w:val="28"/>
        </w:rPr>
      </w:pPr>
      <w:r>
        <w:rPr>
          <w:rFonts w:ascii="Book Antiqua" w:hAnsi="Book Antiqua"/>
          <w:b/>
          <w:i/>
          <w:sz w:val="28"/>
        </w:rPr>
        <w:t>God’s Wisdom to a Dysfunctional Church</w:t>
      </w:r>
    </w:p>
    <w:p w:rsidR="00466BE6" w:rsidRDefault="00466BE6" w:rsidP="00466BE6">
      <w:pPr>
        <w:spacing w:line="300" w:lineRule="exact"/>
        <w:jc w:val="center"/>
        <w:rPr>
          <w:rFonts w:ascii="Book Antiqua" w:hAnsi="Book Antiqua"/>
          <w:b/>
          <w:sz w:val="24"/>
        </w:rPr>
      </w:pPr>
      <w:r>
        <w:rPr>
          <w:rFonts w:ascii="Book Antiqua" w:hAnsi="Book Antiqua"/>
          <w:b/>
          <w:sz w:val="24"/>
        </w:rPr>
        <w:t>Bearing the Image of the Man of God</w:t>
      </w:r>
    </w:p>
    <w:p w:rsidR="00466BE6" w:rsidRDefault="00466BE6" w:rsidP="00466BE6">
      <w:pPr>
        <w:spacing w:line="300" w:lineRule="exact"/>
        <w:jc w:val="center"/>
        <w:rPr>
          <w:rFonts w:ascii="Book Antiqua" w:hAnsi="Book Antiqua"/>
          <w:i/>
          <w:sz w:val="24"/>
        </w:rPr>
      </w:pPr>
      <w:r>
        <w:rPr>
          <w:rFonts w:ascii="Book Antiqua" w:hAnsi="Book Antiqua"/>
          <w:i/>
          <w:sz w:val="24"/>
        </w:rPr>
        <w:t>1 Co</w:t>
      </w:r>
      <w:r>
        <w:rPr>
          <w:rFonts w:ascii="Book Antiqua" w:hAnsi="Book Antiqua"/>
          <w:i/>
          <w:sz w:val="24"/>
        </w:rPr>
        <w:t>rinthians 15:45-49</w:t>
      </w:r>
    </w:p>
    <w:p w:rsidR="00466BE6" w:rsidRDefault="00466BE6" w:rsidP="00466BE6">
      <w:pPr>
        <w:spacing w:line="300" w:lineRule="exact"/>
        <w:jc w:val="center"/>
        <w:rPr>
          <w:rFonts w:ascii="Book Antiqua" w:hAnsi="Book Antiqua"/>
          <w:i/>
          <w:sz w:val="24"/>
        </w:rPr>
      </w:pPr>
      <w:r>
        <w:rPr>
          <w:rFonts w:ascii="Book Antiqua" w:hAnsi="Book Antiqua"/>
          <w:i/>
          <w:sz w:val="24"/>
        </w:rPr>
        <w:t>the Rev. Kenneth G. Smith</w:t>
      </w:r>
    </w:p>
    <w:p w:rsidR="00466BE6" w:rsidRPr="00466BE6" w:rsidRDefault="00466BE6" w:rsidP="00466BE6">
      <w:pPr>
        <w:spacing w:line="300" w:lineRule="exact"/>
        <w:jc w:val="center"/>
      </w:pPr>
      <w:r>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466BE6" w:rsidRDefault="00466BE6" w:rsidP="00466BE6">
      <w:pPr>
        <w:spacing w:line="300" w:lineRule="exact"/>
        <w:jc w:val="center"/>
        <w:rPr>
          <w:rFonts w:ascii="Book Antiqua" w:hAnsi="Book Antiqua"/>
          <w:b/>
          <w:i/>
          <w:sz w:val="28"/>
        </w:rPr>
      </w:pPr>
      <w:r>
        <w:rPr>
          <w:rFonts w:ascii="Book Antiqua" w:hAnsi="Book Antiqua"/>
          <w:b/>
          <w:i/>
          <w:sz w:val="28"/>
        </w:rPr>
        <w:t>God’s Wisdom to a Dysfunctional Church</w:t>
      </w:r>
    </w:p>
    <w:p w:rsidR="00466BE6" w:rsidRDefault="00466BE6" w:rsidP="00466BE6">
      <w:pPr>
        <w:spacing w:line="300" w:lineRule="exact"/>
        <w:jc w:val="center"/>
        <w:rPr>
          <w:rFonts w:ascii="Book Antiqua" w:hAnsi="Book Antiqua"/>
          <w:b/>
          <w:sz w:val="24"/>
        </w:rPr>
      </w:pPr>
      <w:r>
        <w:rPr>
          <w:rFonts w:ascii="Book Antiqua" w:hAnsi="Book Antiqua"/>
          <w:b/>
          <w:sz w:val="24"/>
        </w:rPr>
        <w:t>A Mystery Revealed!</w:t>
      </w:r>
    </w:p>
    <w:p w:rsidR="00466BE6" w:rsidRDefault="00466BE6" w:rsidP="00466BE6">
      <w:pPr>
        <w:spacing w:line="300" w:lineRule="exact"/>
        <w:jc w:val="center"/>
        <w:rPr>
          <w:rFonts w:ascii="Book Antiqua" w:hAnsi="Book Antiqua"/>
          <w:i/>
          <w:sz w:val="24"/>
        </w:rPr>
      </w:pPr>
      <w:r>
        <w:rPr>
          <w:rFonts w:ascii="Book Antiqua" w:hAnsi="Book Antiqua"/>
          <w:i/>
          <w:sz w:val="24"/>
        </w:rPr>
        <w:t>1 Co</w:t>
      </w:r>
      <w:r>
        <w:rPr>
          <w:rFonts w:ascii="Book Antiqua" w:hAnsi="Book Antiqua"/>
          <w:i/>
          <w:sz w:val="24"/>
        </w:rPr>
        <w:t>rinthians 15:45-49</w:t>
      </w:r>
      <w:r w:rsidR="00D428E8">
        <w:rPr>
          <w:rFonts w:ascii="Book Antiqua" w:hAnsi="Book Antiqua"/>
          <w:i/>
          <w:sz w:val="24"/>
        </w:rPr>
        <w:t xml:space="preserve"> – </w:t>
      </w:r>
      <w:r w:rsidR="00D428E8" w:rsidRPr="00D428E8">
        <w:rPr>
          <w:rFonts w:ascii="Book Antiqua" w:hAnsi="Book Antiqua"/>
          <w:b/>
          <w:i/>
          <w:sz w:val="24"/>
        </w:rPr>
        <w:t>Not Recorded</w:t>
      </w:r>
    </w:p>
    <w:p w:rsidR="00466BE6" w:rsidRDefault="00466BE6" w:rsidP="00466BE6">
      <w:pPr>
        <w:spacing w:line="300" w:lineRule="exact"/>
        <w:jc w:val="center"/>
        <w:rPr>
          <w:rFonts w:ascii="Book Antiqua" w:hAnsi="Book Antiqua"/>
          <w:i/>
          <w:sz w:val="24"/>
        </w:rPr>
      </w:pPr>
      <w:r>
        <w:rPr>
          <w:rFonts w:ascii="Book Antiqua" w:hAnsi="Book Antiqua"/>
          <w:i/>
          <w:sz w:val="24"/>
        </w:rPr>
        <w:t>the Rev. Andrew Gretzinger</w:t>
      </w:r>
    </w:p>
    <w:p w:rsidR="00E175FC" w:rsidRDefault="00466BE6" w:rsidP="00E175FC">
      <w:pPr>
        <w:spacing w:line="300" w:lineRule="exact"/>
        <w:jc w:val="center"/>
        <w:rPr>
          <w:rFonts w:ascii="Book Antiqua" w:hAnsi="Book Antiqua"/>
          <w:b/>
          <w:sz w:val="28"/>
        </w:rPr>
      </w:pPr>
      <w:r>
        <w:br w:type="column"/>
      </w:r>
      <w:r w:rsidR="00E175FC">
        <w:rPr>
          <w:rFonts w:ascii="Book Antiqua" w:hAnsi="Book Antiqua"/>
          <w:b/>
          <w:sz w:val="28"/>
        </w:rPr>
        <w:lastRenderedPageBreak/>
        <w:t>Studies in the Book of 1</w:t>
      </w:r>
      <w:r w:rsidR="00E175FC" w:rsidRPr="00083D03">
        <w:rPr>
          <w:rFonts w:ascii="Book Antiqua" w:hAnsi="Book Antiqua"/>
          <w:b/>
          <w:sz w:val="28"/>
          <w:vertAlign w:val="superscript"/>
        </w:rPr>
        <w:t>st</w:t>
      </w:r>
      <w:r w:rsidR="00E175FC">
        <w:rPr>
          <w:rFonts w:ascii="Book Antiqua" w:hAnsi="Book Antiqua"/>
          <w:b/>
          <w:sz w:val="28"/>
        </w:rPr>
        <w:t xml:space="preserve"> Corinthians</w:t>
      </w:r>
    </w:p>
    <w:p w:rsidR="00E175FC" w:rsidRDefault="00E175FC" w:rsidP="00E175FC">
      <w:pPr>
        <w:spacing w:line="300" w:lineRule="exact"/>
        <w:jc w:val="center"/>
        <w:rPr>
          <w:rFonts w:ascii="Book Antiqua" w:hAnsi="Book Antiqua"/>
          <w:b/>
          <w:i/>
          <w:sz w:val="28"/>
        </w:rPr>
      </w:pPr>
      <w:r>
        <w:rPr>
          <w:rFonts w:ascii="Book Antiqua" w:hAnsi="Book Antiqua"/>
          <w:b/>
          <w:i/>
          <w:sz w:val="28"/>
        </w:rPr>
        <w:t>God’s Wisdom to a Dysfunctional Church</w:t>
      </w:r>
    </w:p>
    <w:p w:rsidR="00E175FC" w:rsidRDefault="00E175FC" w:rsidP="00E175FC">
      <w:pPr>
        <w:spacing w:line="300" w:lineRule="exact"/>
        <w:jc w:val="center"/>
        <w:rPr>
          <w:rFonts w:ascii="Book Antiqua" w:hAnsi="Book Antiqua"/>
          <w:b/>
          <w:sz w:val="24"/>
        </w:rPr>
      </w:pPr>
      <w:r>
        <w:rPr>
          <w:rFonts w:ascii="Book Antiqua" w:hAnsi="Book Antiqua"/>
          <w:b/>
          <w:sz w:val="24"/>
        </w:rPr>
        <w:t>The Tithe Extended</w:t>
      </w:r>
    </w:p>
    <w:p w:rsidR="00E175FC" w:rsidRDefault="00E175FC" w:rsidP="00E175FC">
      <w:pPr>
        <w:spacing w:line="300" w:lineRule="exact"/>
        <w:jc w:val="center"/>
        <w:rPr>
          <w:rFonts w:ascii="Book Antiqua" w:hAnsi="Book Antiqua"/>
          <w:i/>
          <w:sz w:val="24"/>
        </w:rPr>
      </w:pPr>
      <w:r>
        <w:rPr>
          <w:rFonts w:ascii="Book Antiqua" w:hAnsi="Book Antiqua"/>
          <w:i/>
          <w:sz w:val="24"/>
        </w:rPr>
        <w:t>1 Corinthians 16:1-4</w:t>
      </w:r>
    </w:p>
    <w:p w:rsidR="00E175FC" w:rsidRDefault="00E175FC" w:rsidP="00E175FC">
      <w:pPr>
        <w:jc w:val="center"/>
        <w:rPr>
          <w:rFonts w:ascii="Book Antiqua" w:hAnsi="Book Antiqua"/>
          <w:sz w:val="22"/>
        </w:rPr>
      </w:pPr>
      <w:r>
        <w:rPr>
          <w:rFonts w:ascii="Book Antiqua" w:hAnsi="Book Antiqua"/>
          <w:sz w:val="22"/>
        </w:rPr>
        <w:t>(see also: Jn. 14:15; 2 Cor. 8-9; Heb. 13:17)</w:t>
      </w:r>
    </w:p>
    <w:p w:rsidR="00E175FC" w:rsidRDefault="00E175FC" w:rsidP="00E175FC">
      <w:pPr>
        <w:rPr>
          <w:rFonts w:ascii="Book Antiqua" w:hAnsi="Book Antiqua"/>
          <w:sz w:val="22"/>
        </w:rPr>
      </w:pPr>
      <w:r>
        <w:rPr>
          <w:rFonts w:ascii="Book Antiqua" w:hAnsi="Book Antiqua"/>
          <w:sz w:val="22"/>
        </w:rPr>
        <w:t>What could possibly motivate you to give to the church of Christ?</w:t>
      </w:r>
    </w:p>
    <w:p w:rsidR="00E175FC" w:rsidRPr="005C16F7" w:rsidRDefault="00E175FC" w:rsidP="00E175FC">
      <w:pPr>
        <w:ind w:left="288"/>
        <w:rPr>
          <w:rFonts w:ascii="Book Antiqua" w:hAnsi="Book Antiqua"/>
        </w:rPr>
      </w:pPr>
      <w:r w:rsidRPr="005C16F7">
        <w:rPr>
          <w:rFonts w:ascii="Book Antiqua" w:hAnsi="Book Antiqua"/>
        </w:rPr>
        <w:t>a) The tax advantage you receive.</w:t>
      </w:r>
    </w:p>
    <w:p w:rsidR="00E175FC" w:rsidRPr="005C16F7" w:rsidRDefault="00E175FC" w:rsidP="00E175FC">
      <w:pPr>
        <w:ind w:left="288"/>
        <w:rPr>
          <w:rFonts w:ascii="Book Antiqua" w:hAnsi="Book Antiqua"/>
        </w:rPr>
      </w:pPr>
      <w:r w:rsidRPr="005C16F7">
        <w:rPr>
          <w:rFonts w:ascii="Book Antiqua" w:hAnsi="Book Antiqua"/>
        </w:rPr>
        <w:t>b) The influence you can wield.</w:t>
      </w:r>
    </w:p>
    <w:p w:rsidR="00E175FC" w:rsidRPr="005C16F7" w:rsidRDefault="00E175FC" w:rsidP="00E175FC">
      <w:pPr>
        <w:ind w:left="288"/>
        <w:rPr>
          <w:rFonts w:ascii="Book Antiqua" w:hAnsi="Book Antiqua"/>
        </w:rPr>
      </w:pPr>
      <w:r w:rsidRPr="005C16F7">
        <w:rPr>
          <w:rFonts w:ascii="Book Antiqua" w:hAnsi="Book Antiqua"/>
        </w:rPr>
        <w:t>c) The sure hope of the resurrection to come.</w:t>
      </w:r>
    </w:p>
    <w:p w:rsidR="00E175FC" w:rsidRPr="005C16F7" w:rsidRDefault="00E175FC" w:rsidP="00E175FC">
      <w:pPr>
        <w:spacing w:before="60"/>
        <w:rPr>
          <w:rFonts w:ascii="Book Antiqua" w:hAnsi="Book Antiqua"/>
          <w:b/>
          <w:sz w:val="22"/>
        </w:rPr>
      </w:pPr>
      <w:r w:rsidRPr="005C16F7">
        <w:rPr>
          <w:rFonts w:ascii="Book Antiqua" w:hAnsi="Book Antiqua"/>
          <w:b/>
          <w:sz w:val="22"/>
        </w:rPr>
        <w:t>Four Essential Points Stressed Here:</w:t>
      </w:r>
    </w:p>
    <w:p w:rsidR="00E175FC" w:rsidRPr="005C16F7" w:rsidRDefault="00E175FC" w:rsidP="00E175FC">
      <w:pPr>
        <w:rPr>
          <w:rFonts w:ascii="Book Antiqua" w:hAnsi="Book Antiqua"/>
          <w:b/>
          <w:sz w:val="22"/>
        </w:rPr>
      </w:pPr>
      <w:r w:rsidRPr="005C16F7">
        <w:rPr>
          <w:rFonts w:ascii="Book Antiqua" w:hAnsi="Book Antiqua"/>
          <w:b/>
          <w:sz w:val="22"/>
        </w:rPr>
        <w:t>I.  “The collection of the saints” (vs. 1)</w:t>
      </w:r>
    </w:p>
    <w:p w:rsidR="00E175FC" w:rsidRDefault="00E175FC" w:rsidP="00E175FC">
      <w:pPr>
        <w:rPr>
          <w:rFonts w:ascii="Book Antiqua" w:hAnsi="Book Antiqua"/>
          <w:sz w:val="22"/>
        </w:rPr>
      </w:pPr>
    </w:p>
    <w:p w:rsidR="00E175FC" w:rsidRDefault="00E175FC" w:rsidP="00E175FC">
      <w:pPr>
        <w:rPr>
          <w:rFonts w:ascii="Book Antiqua" w:hAnsi="Book Antiqua"/>
          <w:sz w:val="22"/>
        </w:rPr>
      </w:pPr>
      <w:r>
        <w:rPr>
          <w:rFonts w:ascii="Book Antiqua" w:hAnsi="Book Antiqua"/>
          <w:sz w:val="22"/>
        </w:rPr>
        <w:tab/>
        <w:t>What is meant by “koinonia”?</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C16F7" w:rsidRDefault="00E175FC" w:rsidP="00E175FC">
      <w:pPr>
        <w:rPr>
          <w:rFonts w:ascii="Book Antiqua" w:hAnsi="Book Antiqua"/>
          <w:b/>
          <w:sz w:val="22"/>
        </w:rPr>
      </w:pPr>
      <w:r w:rsidRPr="005C16F7">
        <w:rPr>
          <w:rFonts w:ascii="Book Antiqua" w:hAnsi="Book Antiqua"/>
          <w:b/>
          <w:sz w:val="22"/>
        </w:rPr>
        <w:t>II.  “As I directed”</w:t>
      </w:r>
    </w:p>
    <w:p w:rsidR="00E175FC" w:rsidRDefault="00E175FC" w:rsidP="00E175FC">
      <w:pPr>
        <w:rPr>
          <w:rFonts w:ascii="Book Antiqua" w:hAnsi="Book Antiqua"/>
          <w:sz w:val="22"/>
        </w:rPr>
      </w:pPr>
    </w:p>
    <w:p w:rsidR="00E175FC" w:rsidRDefault="00E175FC" w:rsidP="00E175FC">
      <w:pPr>
        <w:rPr>
          <w:rFonts w:ascii="Book Antiqua" w:hAnsi="Book Antiqua"/>
          <w:sz w:val="22"/>
        </w:rPr>
      </w:pPr>
      <w:r>
        <w:rPr>
          <w:rFonts w:ascii="Book Antiqua" w:hAnsi="Book Antiqua"/>
          <w:sz w:val="22"/>
        </w:rPr>
        <w:tab/>
        <w:t>What does such instruction have to do with joyful giving?</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C16F7" w:rsidRDefault="00E175FC" w:rsidP="00E175FC">
      <w:pPr>
        <w:rPr>
          <w:rFonts w:ascii="Book Antiqua" w:hAnsi="Book Antiqua"/>
          <w:b/>
          <w:sz w:val="22"/>
        </w:rPr>
      </w:pPr>
      <w:r w:rsidRPr="005C16F7">
        <w:rPr>
          <w:rFonts w:ascii="Book Antiqua" w:hAnsi="Book Antiqua"/>
          <w:b/>
          <w:sz w:val="22"/>
        </w:rPr>
        <w:t>III.  “On the 1</w:t>
      </w:r>
      <w:r w:rsidRPr="005C16F7">
        <w:rPr>
          <w:rFonts w:ascii="Book Antiqua" w:hAnsi="Book Antiqua"/>
          <w:b/>
          <w:sz w:val="22"/>
          <w:vertAlign w:val="superscript"/>
        </w:rPr>
        <w:t>st</w:t>
      </w:r>
      <w:r w:rsidRPr="005C16F7">
        <w:rPr>
          <w:rFonts w:ascii="Book Antiqua" w:hAnsi="Book Antiqua"/>
          <w:b/>
          <w:sz w:val="22"/>
        </w:rPr>
        <w:t xml:space="preserve"> day of every week” (vs. 2)</w:t>
      </w:r>
    </w:p>
    <w:p w:rsidR="00E175FC" w:rsidRDefault="00E175FC" w:rsidP="00E175FC">
      <w:pPr>
        <w:spacing w:before="60"/>
        <w:rPr>
          <w:rFonts w:ascii="Book Antiqua" w:hAnsi="Book Antiqua"/>
          <w:sz w:val="22"/>
        </w:rPr>
      </w:pPr>
      <w:r>
        <w:rPr>
          <w:rFonts w:ascii="Book Antiqua" w:hAnsi="Book Antiqua"/>
          <w:sz w:val="22"/>
        </w:rPr>
        <w:tab/>
        <w:t>What is in view here?</w:t>
      </w:r>
    </w:p>
    <w:p w:rsidR="00E175FC" w:rsidRDefault="00E175FC" w:rsidP="00E175FC">
      <w:pPr>
        <w:rPr>
          <w:rFonts w:ascii="Book Antiqua" w:hAnsi="Book Antiqua"/>
          <w:sz w:val="22"/>
        </w:rPr>
      </w:pPr>
    </w:p>
    <w:p w:rsidR="00E175FC" w:rsidRDefault="00E175FC" w:rsidP="00E175FC">
      <w:pPr>
        <w:rPr>
          <w:rFonts w:ascii="Book Antiqua" w:hAnsi="Book Antiqua"/>
          <w:sz w:val="22"/>
        </w:rPr>
      </w:pPr>
      <w:r>
        <w:rPr>
          <w:rFonts w:ascii="Book Antiqua" w:hAnsi="Book Antiqua"/>
          <w:sz w:val="22"/>
        </w:rPr>
        <w:tab/>
        <w:t>Who is supposed to be storing the funds up?</w:t>
      </w:r>
    </w:p>
    <w:p w:rsidR="00E175FC" w:rsidRDefault="00E175FC" w:rsidP="00E175FC">
      <w:pPr>
        <w:rPr>
          <w:rFonts w:ascii="Book Antiqua" w:hAnsi="Book Antiqua"/>
          <w:sz w:val="22"/>
        </w:rPr>
      </w:pPr>
    </w:p>
    <w:p w:rsidR="00E175FC" w:rsidRDefault="00E175FC" w:rsidP="00E175FC">
      <w:pPr>
        <w:rPr>
          <w:rFonts w:ascii="Book Antiqua" w:hAnsi="Book Antiqua"/>
          <w:sz w:val="22"/>
        </w:rPr>
      </w:pPr>
      <w:r>
        <w:rPr>
          <w:rFonts w:ascii="Book Antiqua" w:hAnsi="Book Antiqua"/>
          <w:sz w:val="22"/>
        </w:rPr>
        <w:tab/>
        <w:t>What sets the proper amount to be expected?</w:t>
      </w:r>
    </w:p>
    <w:p w:rsidR="00E175FC" w:rsidRDefault="00E175FC" w:rsidP="00E175FC">
      <w:pPr>
        <w:rPr>
          <w:rFonts w:ascii="Book Antiqua" w:hAnsi="Book Antiqua"/>
          <w:sz w:val="22"/>
        </w:rPr>
      </w:pPr>
    </w:p>
    <w:p w:rsidR="00E175FC" w:rsidRPr="005C16F7" w:rsidRDefault="00E175FC" w:rsidP="00E175FC">
      <w:pPr>
        <w:rPr>
          <w:rFonts w:ascii="Book Antiqua" w:hAnsi="Book Antiqua"/>
          <w:b/>
          <w:sz w:val="22"/>
        </w:rPr>
      </w:pPr>
      <w:r w:rsidRPr="005C16F7">
        <w:rPr>
          <w:rFonts w:ascii="Book Antiqua" w:hAnsi="Book Antiqua"/>
          <w:b/>
          <w:sz w:val="22"/>
        </w:rPr>
        <w:t>IV.  “Those whom you accredit” (vs. 3-4)</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r>
        <w:rPr>
          <w:rFonts w:ascii="Book Antiqua" w:hAnsi="Book Antiqua"/>
          <w:sz w:val="22"/>
        </w:rPr>
        <w:t>Is it a duty or a free, individual gesture to give to the church?</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466BE6" w:rsidRDefault="00E175FC" w:rsidP="00E175FC">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r w:rsidR="00466BE6">
        <w:br w:type="column"/>
      </w:r>
      <w:r>
        <w:rPr>
          <w:rFonts w:ascii="Book Antiqua" w:hAnsi="Book Antiqua"/>
          <w:b/>
          <w:sz w:val="28"/>
        </w:rPr>
        <w:lastRenderedPageBreak/>
        <w:t>Studies in the Book of 1</w:t>
      </w:r>
      <w:r w:rsidRPr="00083D03">
        <w:rPr>
          <w:rFonts w:ascii="Book Antiqua" w:hAnsi="Book Antiqua"/>
          <w:b/>
          <w:sz w:val="28"/>
          <w:vertAlign w:val="superscript"/>
        </w:rPr>
        <w:t>st</w:t>
      </w:r>
      <w:r>
        <w:rPr>
          <w:rFonts w:ascii="Book Antiqua" w:hAnsi="Book Antiqua"/>
          <w:b/>
          <w:sz w:val="28"/>
        </w:rPr>
        <w:t xml:space="preserve"> Corinthians</w:t>
      </w:r>
    </w:p>
    <w:p w:rsidR="00E175FC" w:rsidRDefault="00E175FC" w:rsidP="00E175FC">
      <w:pPr>
        <w:spacing w:line="300" w:lineRule="exact"/>
        <w:jc w:val="center"/>
        <w:rPr>
          <w:rFonts w:ascii="Book Antiqua" w:hAnsi="Book Antiqua"/>
          <w:b/>
          <w:i/>
          <w:sz w:val="28"/>
        </w:rPr>
      </w:pPr>
      <w:r>
        <w:rPr>
          <w:rFonts w:ascii="Book Antiqua" w:hAnsi="Book Antiqua"/>
          <w:b/>
          <w:i/>
          <w:sz w:val="28"/>
        </w:rPr>
        <w:t>God’s Wisdom to a Dysfunctional Church</w:t>
      </w:r>
    </w:p>
    <w:p w:rsidR="00E175FC" w:rsidRDefault="00E175FC" w:rsidP="00E175FC">
      <w:pPr>
        <w:spacing w:line="300" w:lineRule="exact"/>
        <w:jc w:val="center"/>
        <w:rPr>
          <w:rFonts w:ascii="Book Antiqua" w:hAnsi="Book Antiqua"/>
          <w:b/>
          <w:sz w:val="24"/>
        </w:rPr>
      </w:pPr>
      <w:r>
        <w:rPr>
          <w:rFonts w:ascii="Book Antiqua" w:hAnsi="Book Antiqua"/>
          <w:b/>
          <w:sz w:val="24"/>
        </w:rPr>
        <w:t>The Reality of the Body of Christ</w:t>
      </w:r>
    </w:p>
    <w:p w:rsidR="00E175FC" w:rsidRDefault="00E175FC" w:rsidP="00E175FC">
      <w:pPr>
        <w:spacing w:line="300" w:lineRule="exact"/>
        <w:jc w:val="center"/>
        <w:rPr>
          <w:rFonts w:ascii="Book Antiqua" w:hAnsi="Book Antiqua"/>
          <w:i/>
          <w:sz w:val="24"/>
        </w:rPr>
      </w:pPr>
      <w:r>
        <w:rPr>
          <w:rFonts w:ascii="Book Antiqua" w:hAnsi="Book Antiqua"/>
          <w:i/>
          <w:sz w:val="24"/>
        </w:rPr>
        <w:t>1 Corinthians 16:5-24</w:t>
      </w:r>
    </w:p>
    <w:p w:rsidR="00E175FC" w:rsidRDefault="00E175FC" w:rsidP="00E175FC">
      <w:pPr>
        <w:jc w:val="center"/>
        <w:rPr>
          <w:rFonts w:ascii="Book Antiqua" w:hAnsi="Book Antiqua"/>
          <w:sz w:val="22"/>
        </w:rPr>
      </w:pPr>
      <w:r>
        <w:rPr>
          <w:rFonts w:ascii="Book Antiqua" w:hAnsi="Book Antiqua"/>
          <w:sz w:val="22"/>
        </w:rPr>
        <w:t>(see also: 1 Sam. 4; 1 Cor. 15:58)</w:t>
      </w:r>
    </w:p>
    <w:p w:rsidR="00E175FC" w:rsidRDefault="00E175FC" w:rsidP="00E175FC">
      <w:pPr>
        <w:rPr>
          <w:rFonts w:ascii="Book Antiqua" w:hAnsi="Book Antiqua"/>
          <w:sz w:val="22"/>
        </w:rPr>
      </w:pPr>
      <w:r>
        <w:rPr>
          <w:rFonts w:ascii="Book Antiqua" w:hAnsi="Book Antiqua"/>
          <w:sz w:val="22"/>
        </w:rPr>
        <w:t>Christianity has lost its potency in the United States because:</w:t>
      </w:r>
    </w:p>
    <w:p w:rsidR="00E175FC" w:rsidRPr="0056703A" w:rsidRDefault="00E175FC" w:rsidP="00E175FC">
      <w:pPr>
        <w:ind w:left="288"/>
        <w:rPr>
          <w:rFonts w:ascii="Book Antiqua" w:hAnsi="Book Antiqua"/>
        </w:rPr>
      </w:pPr>
      <w:r w:rsidRPr="0056703A">
        <w:rPr>
          <w:rFonts w:ascii="Book Antiqua" w:hAnsi="Book Antiqua"/>
        </w:rPr>
        <w:t>a) the gospel message is not as believable today.</w:t>
      </w:r>
    </w:p>
    <w:p w:rsidR="00E175FC" w:rsidRPr="0056703A" w:rsidRDefault="00E175FC" w:rsidP="00E175FC">
      <w:pPr>
        <w:ind w:left="288"/>
        <w:rPr>
          <w:rFonts w:ascii="Book Antiqua" w:hAnsi="Book Antiqua"/>
        </w:rPr>
      </w:pPr>
      <w:r w:rsidRPr="0056703A">
        <w:rPr>
          <w:rFonts w:ascii="Book Antiqua" w:hAnsi="Book Antiqua"/>
        </w:rPr>
        <w:t>b) people just don’t see the need for salvation.</w:t>
      </w:r>
    </w:p>
    <w:p w:rsidR="00E175FC" w:rsidRPr="0056703A" w:rsidRDefault="00E175FC" w:rsidP="00E175FC">
      <w:pPr>
        <w:ind w:left="288"/>
        <w:rPr>
          <w:rFonts w:ascii="Book Antiqua" w:hAnsi="Book Antiqua"/>
        </w:rPr>
      </w:pPr>
      <w:r w:rsidRPr="0056703A">
        <w:rPr>
          <w:rFonts w:ascii="Book Antiqua" w:hAnsi="Book Antiqua"/>
        </w:rPr>
        <w:t>c) there has been a growing disregard for the church.</w:t>
      </w:r>
    </w:p>
    <w:p w:rsidR="00E175FC" w:rsidRDefault="00E175FC" w:rsidP="00E175FC">
      <w:pPr>
        <w:rPr>
          <w:rFonts w:ascii="Book Antiqua" w:hAnsi="Book Antiqua"/>
          <w:sz w:val="22"/>
        </w:rPr>
      </w:pPr>
      <w:r>
        <w:rPr>
          <w:rFonts w:ascii="Book Antiqua" w:hAnsi="Book Antiqua"/>
          <w:sz w:val="22"/>
        </w:rPr>
        <w:t>Paul’s missionary zeal and aim was to make</w:t>
      </w:r>
    </w:p>
    <w:p w:rsidR="00E175FC" w:rsidRPr="0056703A" w:rsidRDefault="00E175FC" w:rsidP="00E175FC">
      <w:pPr>
        <w:ind w:left="288"/>
        <w:rPr>
          <w:rFonts w:ascii="Book Antiqua" w:hAnsi="Book Antiqua"/>
        </w:rPr>
      </w:pPr>
      <w:r w:rsidRPr="0056703A">
        <w:rPr>
          <w:rFonts w:ascii="Book Antiqua" w:hAnsi="Book Antiqua"/>
        </w:rPr>
        <w:t>a) strong Christians to be heads of homes.</w:t>
      </w:r>
    </w:p>
    <w:p w:rsidR="00E175FC" w:rsidRDefault="00E175FC" w:rsidP="00E175FC">
      <w:pPr>
        <w:ind w:left="288"/>
        <w:rPr>
          <w:rFonts w:ascii="Book Antiqua" w:hAnsi="Book Antiqua"/>
        </w:rPr>
      </w:pPr>
      <w:r w:rsidRPr="0056703A">
        <w:rPr>
          <w:rFonts w:ascii="Book Antiqua" w:hAnsi="Book Antiqua"/>
        </w:rPr>
        <w:t>b) churches that could grow strong Christians.</w:t>
      </w:r>
    </w:p>
    <w:p w:rsidR="00E175FC" w:rsidRPr="0056703A" w:rsidRDefault="00E175FC" w:rsidP="00E175FC">
      <w:pPr>
        <w:ind w:left="288"/>
        <w:rPr>
          <w:rFonts w:ascii="Book Antiqua" w:hAnsi="Book Antiqua"/>
        </w:rPr>
      </w:pPr>
    </w:p>
    <w:p w:rsidR="00E175FC" w:rsidRPr="0056703A" w:rsidRDefault="00E175FC" w:rsidP="00E175FC">
      <w:pPr>
        <w:rPr>
          <w:rFonts w:ascii="Book Antiqua" w:hAnsi="Book Antiqua"/>
          <w:b/>
          <w:sz w:val="22"/>
        </w:rPr>
      </w:pPr>
      <w:r w:rsidRPr="0056703A">
        <w:rPr>
          <w:rFonts w:ascii="Book Antiqua" w:hAnsi="Book Antiqua"/>
          <w:b/>
          <w:sz w:val="22"/>
        </w:rPr>
        <w:t>Paul’s closing charges (vs. 13-14):</w:t>
      </w:r>
    </w:p>
    <w:p w:rsidR="00E175FC" w:rsidRPr="0056703A" w:rsidRDefault="00E175FC" w:rsidP="00E175FC">
      <w:pPr>
        <w:rPr>
          <w:rFonts w:ascii="Book Antiqua" w:hAnsi="Book Antiqua"/>
          <w:b/>
          <w:sz w:val="22"/>
        </w:rPr>
      </w:pPr>
      <w:r w:rsidRPr="0056703A">
        <w:rPr>
          <w:rFonts w:ascii="Book Antiqua" w:hAnsi="Book Antiqua"/>
          <w:b/>
          <w:sz w:val="22"/>
        </w:rPr>
        <w:t>I.  Be watchful</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6703A" w:rsidRDefault="00E175FC" w:rsidP="00E175FC">
      <w:pPr>
        <w:rPr>
          <w:rFonts w:ascii="Book Antiqua" w:hAnsi="Book Antiqua"/>
          <w:b/>
          <w:sz w:val="22"/>
        </w:rPr>
      </w:pPr>
      <w:r w:rsidRPr="0056703A">
        <w:rPr>
          <w:rFonts w:ascii="Book Antiqua" w:hAnsi="Book Antiqua"/>
          <w:b/>
          <w:sz w:val="22"/>
        </w:rPr>
        <w:t>II.  Stand firm in the faith</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6703A" w:rsidRDefault="00E175FC" w:rsidP="00E175FC">
      <w:pPr>
        <w:rPr>
          <w:rFonts w:ascii="Book Antiqua" w:hAnsi="Book Antiqua"/>
          <w:b/>
          <w:sz w:val="22"/>
        </w:rPr>
      </w:pPr>
      <w:r w:rsidRPr="0056703A">
        <w:rPr>
          <w:rFonts w:ascii="Book Antiqua" w:hAnsi="Book Antiqua"/>
          <w:b/>
          <w:sz w:val="22"/>
        </w:rPr>
        <w:t>III.  Act like men</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6703A" w:rsidRDefault="00E175FC" w:rsidP="00E175FC">
      <w:pPr>
        <w:rPr>
          <w:rFonts w:ascii="Book Antiqua" w:hAnsi="Book Antiqua"/>
          <w:b/>
          <w:sz w:val="22"/>
        </w:rPr>
      </w:pPr>
      <w:r w:rsidRPr="0056703A">
        <w:rPr>
          <w:rFonts w:ascii="Book Antiqua" w:hAnsi="Book Antiqua"/>
          <w:b/>
          <w:sz w:val="22"/>
        </w:rPr>
        <w:t>IV.  Be strong</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Pr="0056703A" w:rsidRDefault="00E175FC" w:rsidP="00E175FC">
      <w:pPr>
        <w:rPr>
          <w:rFonts w:ascii="Book Antiqua" w:hAnsi="Book Antiqua"/>
          <w:b/>
          <w:sz w:val="22"/>
        </w:rPr>
      </w:pPr>
      <w:r w:rsidRPr="0056703A">
        <w:rPr>
          <w:rFonts w:ascii="Book Antiqua" w:hAnsi="Book Antiqua"/>
          <w:b/>
          <w:sz w:val="22"/>
        </w:rPr>
        <w:t>V.  Let all that you do be done in love.</w:t>
      </w: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E175FC" w:rsidRDefault="00E175FC" w:rsidP="00E175FC">
      <w:pPr>
        <w:rPr>
          <w:rFonts w:ascii="Book Antiqua" w:hAnsi="Book Antiqua"/>
          <w:sz w:val="22"/>
        </w:rPr>
      </w:pPr>
    </w:p>
    <w:p w:rsidR="003A1BE7" w:rsidRPr="00656321" w:rsidRDefault="00E175FC" w:rsidP="00466BE6">
      <w:pPr>
        <w:spacing w:line="300" w:lineRule="exact"/>
        <w:jc w:val="center"/>
      </w:pPr>
      <w:r w:rsidRPr="00A51BA5">
        <w:t xml:space="preserve">New Covenant </w:t>
      </w:r>
      <w:r>
        <w:t xml:space="preserve">Presbyterian Church, PCA, </w:t>
      </w:r>
      <w:smartTag w:uri="urn:schemas-microsoft-com:office:smarttags" w:element="place">
        <w:smartTag w:uri="urn:schemas-microsoft-com:office:smarttags" w:element="City">
          <w:r>
            <w:t>Abingd</w:t>
          </w:r>
          <w:r w:rsidRPr="00A51BA5">
            <w:t>on</w:t>
          </w:r>
        </w:smartTag>
        <w:r w:rsidRPr="00A51BA5">
          <w:t xml:space="preserve">, </w:t>
        </w:r>
        <w:smartTag w:uri="urn:schemas-microsoft-com:office:smarttags" w:element="State">
          <w:r w:rsidRPr="00A51BA5">
            <w:t>MD</w:t>
          </w:r>
        </w:smartTag>
      </w:smartTag>
      <w:r w:rsidRPr="00A51BA5">
        <w:t xml:space="preserve">  (410) 569-0289</w:t>
      </w:r>
    </w:p>
    <w:sectPr w:rsidR="003A1BE7" w:rsidRPr="00656321" w:rsidSect="00013FD4">
      <w:headerReference w:type="even" r:id="rId48"/>
      <w:footnotePr>
        <w:numRestart w:val="eachSect"/>
      </w:footnotePr>
      <w:pgSz w:w="15840" w:h="12240" w:orient="landscape" w:code="1"/>
      <w:pgMar w:top="432" w:right="662" w:bottom="432" w:left="1152" w:header="0" w:footer="288" w:gutter="0"/>
      <w:cols w:num="2" w:space="1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9AC" w:rsidRDefault="000949AC">
      <w:r>
        <w:separator/>
      </w:r>
    </w:p>
  </w:endnote>
  <w:endnote w:type="continuationSeparator" w:id="0">
    <w:p w:rsidR="000949AC" w:rsidRDefault="0009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9AC" w:rsidRDefault="000949AC">
      <w:r>
        <w:separator/>
      </w:r>
    </w:p>
  </w:footnote>
  <w:footnote w:type="continuationSeparator" w:id="0">
    <w:p w:rsidR="000949AC" w:rsidRDefault="000949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0BC" w:rsidRDefault="008130BC">
    <w:pPr>
      <w:pStyle w:val="Header"/>
      <w:framePr w:w="576" w:wrap="around" w:vAnchor="page" w:hAnchor="page" w:x="6985" w:y="7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8130BC" w:rsidRDefault="00813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17329"/>
    <w:multiLevelType w:val="singleLevel"/>
    <w:tmpl w:val="BC2A4F8C"/>
    <w:lvl w:ilvl="0">
      <w:start w:val="1"/>
      <w:numFmt w:val="bullet"/>
      <w:lvlText w:val=""/>
      <w:lvlJc w:val="left"/>
      <w:pPr>
        <w:tabs>
          <w:tab w:val="num" w:pos="1512"/>
        </w:tabs>
        <w:ind w:left="1440" w:hanging="288"/>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8"/>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B8E"/>
    <w:rsid w:val="00013FD4"/>
    <w:rsid w:val="00037695"/>
    <w:rsid w:val="00083D03"/>
    <w:rsid w:val="000949AC"/>
    <w:rsid w:val="000D4BB3"/>
    <w:rsid w:val="00103908"/>
    <w:rsid w:val="001172B1"/>
    <w:rsid w:val="00126CA6"/>
    <w:rsid w:val="00165D8C"/>
    <w:rsid w:val="001839B9"/>
    <w:rsid w:val="001904FC"/>
    <w:rsid w:val="00255261"/>
    <w:rsid w:val="00256702"/>
    <w:rsid w:val="00292F37"/>
    <w:rsid w:val="00297802"/>
    <w:rsid w:val="002C35D1"/>
    <w:rsid w:val="003164E9"/>
    <w:rsid w:val="0033549A"/>
    <w:rsid w:val="003821EC"/>
    <w:rsid w:val="003A1BE7"/>
    <w:rsid w:val="003E59BD"/>
    <w:rsid w:val="003F7F75"/>
    <w:rsid w:val="00413B1F"/>
    <w:rsid w:val="0043626F"/>
    <w:rsid w:val="00450CDD"/>
    <w:rsid w:val="00464307"/>
    <w:rsid w:val="00466BE6"/>
    <w:rsid w:val="00470C39"/>
    <w:rsid w:val="004B39F2"/>
    <w:rsid w:val="004C60E8"/>
    <w:rsid w:val="004F73EF"/>
    <w:rsid w:val="005C182D"/>
    <w:rsid w:val="006307FB"/>
    <w:rsid w:val="00646D51"/>
    <w:rsid w:val="00656321"/>
    <w:rsid w:val="0069651B"/>
    <w:rsid w:val="006A5541"/>
    <w:rsid w:val="007004B7"/>
    <w:rsid w:val="0070051C"/>
    <w:rsid w:val="00716B8E"/>
    <w:rsid w:val="007B1EFE"/>
    <w:rsid w:val="007C486A"/>
    <w:rsid w:val="007D58C8"/>
    <w:rsid w:val="007E5991"/>
    <w:rsid w:val="008113B1"/>
    <w:rsid w:val="008130BC"/>
    <w:rsid w:val="009856C6"/>
    <w:rsid w:val="009A4A55"/>
    <w:rsid w:val="009C5C7A"/>
    <w:rsid w:val="00AD442C"/>
    <w:rsid w:val="00B10217"/>
    <w:rsid w:val="00B822A9"/>
    <w:rsid w:val="00B8271C"/>
    <w:rsid w:val="00B939C8"/>
    <w:rsid w:val="00BC64AB"/>
    <w:rsid w:val="00CE1E0E"/>
    <w:rsid w:val="00D428E8"/>
    <w:rsid w:val="00E162C7"/>
    <w:rsid w:val="00E175FC"/>
    <w:rsid w:val="00E26FA6"/>
    <w:rsid w:val="00E7348E"/>
    <w:rsid w:val="00EB4348"/>
    <w:rsid w:val="00EC09E2"/>
    <w:rsid w:val="00F411F2"/>
    <w:rsid w:val="00F648EC"/>
    <w:rsid w:val="00F7312F"/>
    <w:rsid w:val="00FE01B2"/>
    <w:rsid w:val="00FE0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155ED574-740E-4B32-BA4C-1A743272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FD4"/>
  </w:style>
  <w:style w:type="paragraph" w:styleId="Heading2">
    <w:name w:val="heading 2"/>
    <w:basedOn w:val="Normal"/>
    <w:link w:val="Heading2Char"/>
    <w:uiPriority w:val="9"/>
    <w:qFormat/>
    <w:rsid w:val="004C60E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013FD4"/>
    <w:pPr>
      <w:tabs>
        <w:tab w:val="center" w:pos="4320"/>
        <w:tab w:val="right" w:pos="8640"/>
      </w:tabs>
    </w:pPr>
  </w:style>
  <w:style w:type="character" w:styleId="PageNumber">
    <w:name w:val="page number"/>
    <w:basedOn w:val="DefaultParagraphFont"/>
    <w:semiHidden/>
    <w:rsid w:val="00013FD4"/>
  </w:style>
  <w:style w:type="paragraph" w:styleId="Footer">
    <w:name w:val="footer"/>
    <w:basedOn w:val="Normal"/>
    <w:semiHidden/>
    <w:rsid w:val="00013FD4"/>
    <w:pPr>
      <w:tabs>
        <w:tab w:val="center" w:pos="4320"/>
        <w:tab w:val="right" w:pos="8640"/>
      </w:tabs>
    </w:pPr>
  </w:style>
  <w:style w:type="paragraph" w:styleId="BalloonText">
    <w:name w:val="Balloon Text"/>
    <w:basedOn w:val="Normal"/>
    <w:link w:val="BalloonTextChar"/>
    <w:uiPriority w:val="99"/>
    <w:semiHidden/>
    <w:unhideWhenUsed/>
    <w:rsid w:val="00F411F2"/>
    <w:rPr>
      <w:rFonts w:ascii="Tahoma" w:hAnsi="Tahoma" w:cs="Tahoma"/>
      <w:sz w:val="16"/>
      <w:szCs w:val="16"/>
    </w:rPr>
  </w:style>
  <w:style w:type="character" w:customStyle="1" w:styleId="BalloonTextChar">
    <w:name w:val="Balloon Text Char"/>
    <w:link w:val="BalloonText"/>
    <w:uiPriority w:val="99"/>
    <w:semiHidden/>
    <w:rsid w:val="00F411F2"/>
    <w:rPr>
      <w:rFonts w:ascii="Tahoma" w:hAnsi="Tahoma" w:cs="Tahoma"/>
      <w:sz w:val="16"/>
      <w:szCs w:val="16"/>
    </w:rPr>
  </w:style>
  <w:style w:type="character" w:customStyle="1" w:styleId="woc">
    <w:name w:val="woc"/>
    <w:basedOn w:val="DefaultParagraphFont"/>
    <w:rsid w:val="00413B1F"/>
  </w:style>
  <w:style w:type="character" w:customStyle="1" w:styleId="Heading2Char">
    <w:name w:val="Heading 2 Char"/>
    <w:basedOn w:val="DefaultParagraphFont"/>
    <w:link w:val="Heading2"/>
    <w:uiPriority w:val="9"/>
    <w:rsid w:val="004C60E8"/>
    <w:rPr>
      <w:b/>
      <w:bCs/>
      <w:sz w:val="36"/>
      <w:szCs w:val="36"/>
    </w:rPr>
  </w:style>
  <w:style w:type="paragraph" w:styleId="NormalWeb">
    <w:name w:val="Normal (Web)"/>
    <w:basedOn w:val="Normal"/>
    <w:uiPriority w:val="99"/>
    <w:semiHidden/>
    <w:unhideWhenUsed/>
    <w:rsid w:val="004C60E8"/>
    <w:pPr>
      <w:spacing w:before="100" w:beforeAutospacing="1" w:after="100" w:afterAutospacing="1"/>
    </w:pPr>
    <w:rPr>
      <w:sz w:val="24"/>
      <w:szCs w:val="24"/>
    </w:rPr>
  </w:style>
  <w:style w:type="character" w:customStyle="1" w:styleId="sizegreater20">
    <w:name w:val="sizegreater20"/>
    <w:basedOn w:val="DefaultParagraphFont"/>
    <w:rsid w:val="004C60E8"/>
  </w:style>
  <w:style w:type="character" w:customStyle="1" w:styleId="text">
    <w:name w:val="text"/>
    <w:basedOn w:val="DefaultParagraphFont"/>
    <w:rsid w:val="0081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http://www.bibleexplained.com/Gospels/Acts/tent-making.jp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https://mrmeiners.files.wordpress.com/2012/10/gilgamesh21.jpg" TargetMode="External"/><Relationship Id="rId42" Type="http://schemas.openxmlformats.org/officeDocument/2006/relationships/image" Target="http://medias.photodeck.com/326837ca-3a2e-11e0-a7c7-3b92d78b4bdf/000085_xlarge.jpg" TargetMode="External"/><Relationship Id="rId47" Type="http://schemas.openxmlformats.org/officeDocument/2006/relationships/image" Target="media/image26.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https://mrmeiners.files.wordpress.com/2012/10/gilgamesh21.jpg" TargetMode="External"/><Relationship Id="rId38" Type="http://schemas.openxmlformats.org/officeDocument/2006/relationships/image" Target="media/image21.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students.www.umb.edu/alan.chavero/relief%20of%20Roman%20family.jpg" TargetMode="External"/><Relationship Id="rId29" Type="http://schemas.openxmlformats.org/officeDocument/2006/relationships/image" Target="media/image18.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http://0.tqn.com/d/atheism/1/0/T/R/SacrificeBull-l.jpg" TargetMode="External"/><Relationship Id="rId40" Type="http://schemas.openxmlformats.org/officeDocument/2006/relationships/image" Target="http://www.bibleexplained.com/Gospels/Acts/tent-making.jpg"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http://www.crystalinks.com/aristophanes.jpg" TargetMode="External"/><Relationship Id="rId36" Type="http://schemas.openxmlformats.org/officeDocument/2006/relationships/image" Target="http://0.tqn.com/d/atheism/1/0/T/R/SacrificeBull-l.jpg"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tudents.www.umb.edu/alan.chavero/relief%20of%20Roman%20family.jpg" TargetMode="External"/><Relationship Id="rId31" Type="http://schemas.openxmlformats.org/officeDocument/2006/relationships/image" Target="https://upload.wikimedia.org/wikipedia/commons/thumb/3/3f/Medea-Sandys.jpg/502px-Medea-Sandys.jpg"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http://www.crystalinks.com/aristophanes.jpg" TargetMode="External"/><Relationship Id="rId30" Type="http://schemas.openxmlformats.org/officeDocument/2006/relationships/image" Target="https://upload.wikimedia.org/wikipedia/commons/thumb/3/3f/Medea-Sandys.jpg/502px-Medea-Sandys.jpg" TargetMode="External"/><Relationship Id="rId35" Type="http://schemas.openxmlformats.org/officeDocument/2006/relationships/image" Target="media/image20.jpeg"/><Relationship Id="rId43" Type="http://schemas.openxmlformats.org/officeDocument/2006/relationships/image" Target="http://medias.photodeck.com/326837ca-3a2e-11e0-a7c7-3b92d78b4bdf/000085_xlarge.jpg" TargetMode="External"/><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61FC2-DBEA-44FB-8A59-F3C90920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31</Pages>
  <Words>8962</Words>
  <Characters>51090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II.  Witnesses in all Judea and Samaria</vt:lpstr>
    </vt:vector>
  </TitlesOfParts>
  <Company>Covenant  Presbyterian  Church</Company>
  <LinksUpToDate>false</LinksUpToDate>
  <CharactersWithSpaces>59933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Witnesses in all Judea and Samaria</dc:title>
  <dc:creator>David G. Barker</dc:creator>
  <cp:keywords>Hymns:</cp:keywords>
  <dc:description>Studies in the Book of Acts</dc:description>
  <cp:lastModifiedBy>David Barker</cp:lastModifiedBy>
  <cp:revision>29</cp:revision>
  <cp:lastPrinted>2013-06-27T19:02:00Z</cp:lastPrinted>
  <dcterms:created xsi:type="dcterms:W3CDTF">2015-03-17T17:25:00Z</dcterms:created>
  <dcterms:modified xsi:type="dcterms:W3CDTF">2015-03-17T18:52:00Z</dcterms:modified>
</cp:coreProperties>
</file>